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2271" w14:textId="79475D47" w:rsidR="00F51EA5" w:rsidRDefault="008F4680" w:rsidP="00F51EA5">
      <w:pPr>
        <w:autoSpaceDE w:val="0"/>
        <w:autoSpaceDN w:val="0"/>
        <w:adjustRightInd w:val="0"/>
        <w:spacing w:after="0" w:line="240" w:lineRule="auto"/>
        <w:jc w:val="both"/>
        <w:rPr>
          <w:rFonts w:eastAsia="?????? Pro W3" w:cs="Arial"/>
          <w:b/>
          <w:bCs/>
          <w:sz w:val="32"/>
          <w:szCs w:val="32"/>
          <w:u w:val="single"/>
        </w:rPr>
      </w:pPr>
      <w:bookmarkStart w:id="0" w:name="_GoBack"/>
      <w:bookmarkEnd w:id="0"/>
      <w:r>
        <w:rPr>
          <w:noProof/>
          <w:szCs w:val="20"/>
          <w:lang w:eastAsia="es-ES"/>
        </w:rPr>
        <w:drawing>
          <wp:anchor distT="0" distB="0" distL="114300" distR="114300" simplePos="0" relativeHeight="251659264" behindDoc="0" locked="0" layoutInCell="1" allowOverlap="1" wp14:anchorId="41D261FB" wp14:editId="397F8672">
            <wp:simplePos x="0" y="0"/>
            <wp:positionH relativeFrom="column">
              <wp:posOffset>-838200</wp:posOffset>
            </wp:positionH>
            <wp:positionV relativeFrom="paragraph">
              <wp:posOffset>-571500</wp:posOffset>
            </wp:positionV>
            <wp:extent cx="2093595" cy="838200"/>
            <wp:effectExtent l="0" t="0" r="0" b="0"/>
            <wp:wrapSquare wrapText="bothSides"/>
            <wp:docPr id="1" name="0 Imagen" descr="Vicedecanato de Movilidad y Relaciones Interna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decanato de Movilidad y Relaciones Internacionales.jpg"/>
                    <pic:cNvPicPr/>
                  </pic:nvPicPr>
                  <pic:blipFill>
                    <a:blip r:embed="rId9"/>
                    <a:stretch>
                      <a:fillRect/>
                    </a:stretch>
                  </pic:blipFill>
                  <pic:spPr>
                    <a:xfrm>
                      <a:off x="0" y="0"/>
                      <a:ext cx="2093595" cy="838200"/>
                    </a:xfrm>
                    <a:prstGeom prst="rect">
                      <a:avLst/>
                    </a:prstGeom>
                  </pic:spPr>
                </pic:pic>
              </a:graphicData>
            </a:graphic>
          </wp:anchor>
        </w:drawing>
      </w:r>
    </w:p>
    <w:p w14:paraId="2DEC21D8" w14:textId="77777777" w:rsidR="00F51EA5" w:rsidRDefault="00F51EA5" w:rsidP="00F51EA5">
      <w:pPr>
        <w:autoSpaceDE w:val="0"/>
        <w:autoSpaceDN w:val="0"/>
        <w:adjustRightInd w:val="0"/>
        <w:spacing w:after="0" w:line="240" w:lineRule="auto"/>
        <w:jc w:val="both"/>
        <w:rPr>
          <w:rFonts w:eastAsia="?????? Pro W3" w:cs="Arial"/>
          <w:b/>
          <w:bCs/>
          <w:sz w:val="32"/>
          <w:szCs w:val="32"/>
          <w:u w:val="single"/>
        </w:rPr>
      </w:pPr>
    </w:p>
    <w:p w14:paraId="56DB184F" w14:textId="77777777" w:rsidR="00F51EA5" w:rsidRDefault="00F51EA5" w:rsidP="00F51EA5">
      <w:pPr>
        <w:autoSpaceDE w:val="0"/>
        <w:autoSpaceDN w:val="0"/>
        <w:adjustRightInd w:val="0"/>
        <w:spacing w:after="0" w:line="240" w:lineRule="auto"/>
        <w:jc w:val="both"/>
        <w:rPr>
          <w:rFonts w:eastAsia="?????? Pro W3" w:cs="Arial"/>
          <w:b/>
          <w:bCs/>
          <w:sz w:val="32"/>
          <w:szCs w:val="32"/>
          <w:u w:val="single"/>
        </w:rPr>
      </w:pPr>
    </w:p>
    <w:p w14:paraId="33B39880" w14:textId="1753F087" w:rsidR="00F51EA5" w:rsidRPr="004A373B" w:rsidRDefault="00F51EA5" w:rsidP="00F51EA5">
      <w:pPr>
        <w:autoSpaceDE w:val="0"/>
        <w:autoSpaceDN w:val="0"/>
        <w:adjustRightInd w:val="0"/>
        <w:spacing w:after="0" w:line="240" w:lineRule="auto"/>
        <w:jc w:val="both"/>
        <w:rPr>
          <w:rFonts w:eastAsia="?????? Pro W3" w:cs="Arial"/>
          <w:b/>
          <w:bCs/>
          <w:sz w:val="28"/>
          <w:szCs w:val="28"/>
        </w:rPr>
      </w:pPr>
      <w:r w:rsidRPr="004A373B">
        <w:rPr>
          <w:rFonts w:cs="Arial"/>
          <w:color w:val="000000" w:themeColor="text1"/>
          <w:sz w:val="24"/>
          <w:szCs w:val="24"/>
        </w:rPr>
        <w:t>De conformidad con el Acuerdo 10.1/CG 14-5-14, por el que se aprueba el procedimiento para la determinación de la oferta académica y matriculación de estudiantes internacionales en movilidad en la Universidad de Sevilla, remitimos la propuesta de asignaturas incluidas en la oferta académica de la Facultad de Comunicación de la Universidad de Sevilla para estudiantes de movilida</w:t>
      </w:r>
      <w:r w:rsidR="008F4680" w:rsidRPr="004A373B">
        <w:rPr>
          <w:rFonts w:cs="Arial"/>
          <w:color w:val="000000" w:themeColor="text1"/>
          <w:sz w:val="24"/>
          <w:szCs w:val="24"/>
        </w:rPr>
        <w:t>d internacional en el curso 2018-2019</w:t>
      </w:r>
      <w:r w:rsidRPr="004A373B">
        <w:rPr>
          <w:rFonts w:cs="Arial"/>
          <w:color w:val="000000" w:themeColor="text1"/>
          <w:sz w:val="24"/>
          <w:szCs w:val="24"/>
        </w:rPr>
        <w:t xml:space="preserve">. Se indica, asimismo, el nº de plazas ofertadas. </w:t>
      </w:r>
    </w:p>
    <w:p w14:paraId="0BEE3853" w14:textId="77777777" w:rsidR="00F51EA5" w:rsidRPr="004A373B" w:rsidRDefault="00F51EA5" w:rsidP="00F51EA5">
      <w:pPr>
        <w:pStyle w:val="Encabezado"/>
        <w:spacing w:line="276" w:lineRule="auto"/>
        <w:jc w:val="both"/>
        <w:rPr>
          <w:rFonts w:cs="Arial"/>
          <w:color w:val="000000" w:themeColor="text1"/>
          <w:sz w:val="24"/>
          <w:szCs w:val="24"/>
        </w:rPr>
      </w:pPr>
    </w:p>
    <w:p w14:paraId="4CF3891D" w14:textId="77777777" w:rsidR="00F51EA5" w:rsidRPr="004A373B" w:rsidRDefault="00F51EA5" w:rsidP="00F51EA5">
      <w:pPr>
        <w:pStyle w:val="Encabezado"/>
        <w:spacing w:line="276" w:lineRule="auto"/>
        <w:jc w:val="both"/>
        <w:rPr>
          <w:rFonts w:cs="Arial"/>
          <w:color w:val="000000" w:themeColor="text1"/>
          <w:sz w:val="24"/>
          <w:szCs w:val="24"/>
        </w:rPr>
      </w:pPr>
      <w:r w:rsidRPr="004A373B">
        <w:rPr>
          <w:rFonts w:cs="Arial"/>
          <w:color w:val="000000" w:themeColor="text1"/>
          <w:sz w:val="24"/>
          <w:szCs w:val="24"/>
        </w:rPr>
        <w:t xml:space="preserve">Estas consideraciones se aplicarán también a los alumnos de movilidad nacional (SICUE). </w:t>
      </w:r>
    </w:p>
    <w:p w14:paraId="35E009E2" w14:textId="77777777" w:rsidR="00F51EA5" w:rsidRPr="004A373B" w:rsidRDefault="00F51EA5" w:rsidP="00F51EA5">
      <w:pPr>
        <w:pStyle w:val="Encabezado"/>
        <w:spacing w:line="276" w:lineRule="auto"/>
        <w:jc w:val="both"/>
        <w:rPr>
          <w:rFonts w:cs="Arial"/>
          <w:color w:val="000000" w:themeColor="text1"/>
          <w:sz w:val="24"/>
          <w:szCs w:val="24"/>
        </w:rPr>
      </w:pPr>
    </w:p>
    <w:p w14:paraId="6EE7EF9A" w14:textId="77777777" w:rsidR="00F51EA5" w:rsidRPr="004A373B" w:rsidRDefault="00F51EA5" w:rsidP="00F51EA5">
      <w:pPr>
        <w:pStyle w:val="Encabezado"/>
        <w:spacing w:line="276" w:lineRule="auto"/>
        <w:jc w:val="both"/>
        <w:rPr>
          <w:rFonts w:cs="Arial"/>
          <w:color w:val="000000" w:themeColor="text1"/>
          <w:sz w:val="24"/>
          <w:szCs w:val="24"/>
        </w:rPr>
      </w:pPr>
      <w:r w:rsidRPr="004A373B">
        <w:rPr>
          <w:rFonts w:cs="Arial"/>
          <w:color w:val="000000" w:themeColor="text1"/>
          <w:sz w:val="24"/>
          <w:szCs w:val="24"/>
        </w:rPr>
        <w:t>En la elaboración de la presente propuesta, y atendiendo al marco normativo mencionado más arriba, hemos tenido en cuenta las siguientes consideraciones:</w:t>
      </w:r>
    </w:p>
    <w:p w14:paraId="52DFD23E" w14:textId="77777777" w:rsidR="00F51EA5" w:rsidRPr="004A373B" w:rsidRDefault="00F51EA5" w:rsidP="00F51EA5">
      <w:pPr>
        <w:pStyle w:val="Encabezado"/>
        <w:spacing w:line="276" w:lineRule="auto"/>
        <w:jc w:val="both"/>
        <w:rPr>
          <w:rFonts w:cs="Arial"/>
          <w:color w:val="000000" w:themeColor="text1"/>
          <w:sz w:val="24"/>
          <w:szCs w:val="24"/>
        </w:rPr>
      </w:pPr>
    </w:p>
    <w:p w14:paraId="6F91728E" w14:textId="77777777" w:rsidR="00F51EA5" w:rsidRPr="004A373B" w:rsidRDefault="00F51EA5" w:rsidP="00F51EA5">
      <w:pPr>
        <w:pStyle w:val="Encabezado"/>
        <w:numPr>
          <w:ilvl w:val="0"/>
          <w:numId w:val="1"/>
        </w:numPr>
        <w:spacing w:line="276" w:lineRule="auto"/>
        <w:jc w:val="both"/>
        <w:rPr>
          <w:rFonts w:cs="Arial"/>
          <w:color w:val="000000" w:themeColor="text1"/>
          <w:sz w:val="24"/>
          <w:szCs w:val="24"/>
        </w:rPr>
      </w:pPr>
      <w:r w:rsidRPr="004A373B">
        <w:rPr>
          <w:rFonts w:cs="Arial"/>
          <w:color w:val="000000" w:themeColor="text1"/>
          <w:sz w:val="24"/>
          <w:szCs w:val="24"/>
        </w:rPr>
        <w:t>Se excluyen las asignaturas de primer curso de los tres Grados impartidos en la Facultad de Comunicación.</w:t>
      </w:r>
    </w:p>
    <w:p w14:paraId="39E4B037" w14:textId="77777777" w:rsidR="00F51EA5" w:rsidRPr="004A373B" w:rsidRDefault="00F51EA5" w:rsidP="00F51EA5">
      <w:pPr>
        <w:pStyle w:val="Encabezado"/>
        <w:spacing w:line="276" w:lineRule="auto"/>
        <w:ind w:left="720"/>
        <w:jc w:val="both"/>
        <w:rPr>
          <w:rFonts w:cs="Arial"/>
          <w:color w:val="000000" w:themeColor="text1"/>
          <w:sz w:val="24"/>
          <w:szCs w:val="24"/>
        </w:rPr>
      </w:pPr>
    </w:p>
    <w:p w14:paraId="154906EC" w14:textId="77777777" w:rsidR="00F51EA5" w:rsidRPr="004A373B" w:rsidRDefault="00F51EA5" w:rsidP="00F51EA5">
      <w:pPr>
        <w:pStyle w:val="Encabezado"/>
        <w:numPr>
          <w:ilvl w:val="0"/>
          <w:numId w:val="1"/>
        </w:numPr>
        <w:spacing w:line="276" w:lineRule="auto"/>
        <w:jc w:val="both"/>
        <w:rPr>
          <w:rFonts w:cs="Arial"/>
          <w:color w:val="000000" w:themeColor="text1"/>
          <w:sz w:val="24"/>
          <w:szCs w:val="24"/>
        </w:rPr>
      </w:pPr>
      <w:r w:rsidRPr="004A373B">
        <w:rPr>
          <w:rFonts w:cs="Arial"/>
          <w:color w:val="000000" w:themeColor="text1"/>
          <w:sz w:val="24"/>
          <w:szCs w:val="24"/>
        </w:rPr>
        <w:t>Se excluyen asignaturas optativas cuya tasa de ocupación por los estudiantes propios del centro llega al 100%. Dada la carga práctica de las mismas no es oportuno sobrecargar los grupos en aras a favorecer una docencia de calidad.</w:t>
      </w:r>
    </w:p>
    <w:p w14:paraId="2D9B5684" w14:textId="77777777" w:rsidR="00F51EA5" w:rsidRPr="004A373B" w:rsidRDefault="00F51EA5" w:rsidP="00F51EA5">
      <w:pPr>
        <w:pStyle w:val="Encabezado"/>
        <w:spacing w:line="276" w:lineRule="auto"/>
        <w:jc w:val="both"/>
        <w:rPr>
          <w:rFonts w:cs="Arial"/>
          <w:color w:val="000000" w:themeColor="text1"/>
          <w:sz w:val="24"/>
          <w:szCs w:val="24"/>
        </w:rPr>
      </w:pPr>
    </w:p>
    <w:p w14:paraId="3B52C412" w14:textId="77777777" w:rsidR="00F51EA5" w:rsidRPr="004A373B" w:rsidRDefault="00F51EA5" w:rsidP="00F51EA5">
      <w:pPr>
        <w:pStyle w:val="Encabezado"/>
        <w:numPr>
          <w:ilvl w:val="0"/>
          <w:numId w:val="1"/>
        </w:numPr>
        <w:spacing w:line="276" w:lineRule="auto"/>
        <w:jc w:val="both"/>
        <w:rPr>
          <w:rFonts w:cs="Arial"/>
          <w:color w:val="000000" w:themeColor="text1"/>
          <w:sz w:val="24"/>
          <w:szCs w:val="24"/>
        </w:rPr>
      </w:pPr>
      <w:r w:rsidRPr="004A373B">
        <w:rPr>
          <w:rFonts w:cs="Arial"/>
          <w:color w:val="000000" w:themeColor="text1"/>
          <w:sz w:val="24"/>
          <w:szCs w:val="24"/>
        </w:rPr>
        <w:t>Las asignaturas de Realización I y Realización II requieren la certificación previa de la universidad de origen de que el estudiante posee los conocimientos mínimos para poder asistir a las clases con normalidad y aprovechamiento académico. En caso de duda, se consultará con los profesores de las mencionadas materias.</w:t>
      </w:r>
    </w:p>
    <w:p w14:paraId="59442EF4" w14:textId="77777777" w:rsidR="000E2D32" w:rsidRPr="004A373B" w:rsidRDefault="000E2D32" w:rsidP="000E2D32">
      <w:pPr>
        <w:pStyle w:val="Encabezado"/>
        <w:spacing w:line="276" w:lineRule="auto"/>
        <w:jc w:val="both"/>
        <w:rPr>
          <w:rFonts w:cs="Arial"/>
          <w:color w:val="000000" w:themeColor="text1"/>
          <w:sz w:val="24"/>
          <w:szCs w:val="24"/>
        </w:rPr>
      </w:pPr>
    </w:p>
    <w:p w14:paraId="0AE79C4C" w14:textId="73FAC488" w:rsidR="00E30CDC" w:rsidRPr="004A373B" w:rsidRDefault="000E2D32" w:rsidP="00E30CDC">
      <w:pPr>
        <w:pStyle w:val="Encabezado"/>
        <w:numPr>
          <w:ilvl w:val="0"/>
          <w:numId w:val="1"/>
        </w:numPr>
        <w:spacing w:line="276" w:lineRule="auto"/>
        <w:jc w:val="both"/>
        <w:rPr>
          <w:rFonts w:cs="Arial"/>
          <w:color w:val="000000" w:themeColor="text1"/>
          <w:sz w:val="24"/>
          <w:szCs w:val="24"/>
        </w:rPr>
      </w:pPr>
      <w:r w:rsidRPr="004A373B">
        <w:rPr>
          <w:rFonts w:cs="Arial"/>
          <w:color w:val="000000" w:themeColor="text1"/>
          <w:sz w:val="24"/>
          <w:szCs w:val="24"/>
        </w:rPr>
        <w:t xml:space="preserve">Para la asignatura Creatividad Publicitaria se establecen los siguientes requisitos. Si alguno de ellos no se cumple, el estudiante de </w:t>
      </w:r>
      <w:r w:rsidR="006C7B7C" w:rsidRPr="004A373B">
        <w:rPr>
          <w:rFonts w:cs="Arial"/>
          <w:color w:val="000000" w:themeColor="text1"/>
          <w:sz w:val="24"/>
          <w:szCs w:val="24"/>
        </w:rPr>
        <w:t>movilidad</w:t>
      </w:r>
      <w:r w:rsidRPr="004A373B">
        <w:rPr>
          <w:rFonts w:cs="Arial"/>
          <w:color w:val="000000" w:themeColor="text1"/>
          <w:sz w:val="24"/>
          <w:szCs w:val="24"/>
        </w:rPr>
        <w:t xml:space="preserve"> no podrá </w:t>
      </w:r>
      <w:r w:rsidR="00E30CDC" w:rsidRPr="004A373B">
        <w:rPr>
          <w:rFonts w:cs="Arial"/>
          <w:color w:val="000000" w:themeColor="text1"/>
          <w:sz w:val="24"/>
          <w:szCs w:val="24"/>
        </w:rPr>
        <w:t>matricularse</w:t>
      </w:r>
      <w:r w:rsidRPr="004A373B">
        <w:rPr>
          <w:rFonts w:cs="Arial"/>
          <w:color w:val="000000" w:themeColor="text1"/>
          <w:sz w:val="24"/>
          <w:szCs w:val="24"/>
        </w:rPr>
        <w:t xml:space="preserve"> en ella:</w:t>
      </w:r>
    </w:p>
    <w:p w14:paraId="78DB2DAD" w14:textId="77777777" w:rsidR="00E30CDC" w:rsidRPr="004A373B" w:rsidRDefault="00E30CDC" w:rsidP="00E30CDC">
      <w:pPr>
        <w:pStyle w:val="Encabezado"/>
        <w:spacing w:line="276" w:lineRule="auto"/>
        <w:jc w:val="both"/>
        <w:rPr>
          <w:rFonts w:cs="Verdana"/>
          <w:color w:val="262626"/>
          <w:sz w:val="20"/>
          <w:szCs w:val="20"/>
        </w:rPr>
      </w:pPr>
    </w:p>
    <w:p w14:paraId="688D8864" w14:textId="3C41F841" w:rsidR="00E30CDC" w:rsidRPr="004A373B" w:rsidRDefault="000E2D32" w:rsidP="00E30CDC">
      <w:pPr>
        <w:pStyle w:val="Encabezado"/>
        <w:numPr>
          <w:ilvl w:val="1"/>
          <w:numId w:val="1"/>
        </w:numPr>
        <w:spacing w:line="276" w:lineRule="auto"/>
        <w:jc w:val="both"/>
        <w:rPr>
          <w:rFonts w:cs="Arial"/>
          <w:color w:val="000000" w:themeColor="text1"/>
          <w:sz w:val="24"/>
          <w:szCs w:val="24"/>
        </w:rPr>
      </w:pPr>
      <w:r w:rsidRPr="004A373B">
        <w:rPr>
          <w:rFonts w:cs="Arial"/>
          <w:color w:val="262626"/>
          <w:sz w:val="24"/>
          <w:szCs w:val="24"/>
        </w:rPr>
        <w:t xml:space="preserve">Tener nivel B2 de español. </w:t>
      </w:r>
    </w:p>
    <w:p w14:paraId="093FDFC8" w14:textId="77777777" w:rsidR="00E30CDC" w:rsidRPr="004A373B" w:rsidRDefault="000E2D32" w:rsidP="00E30CDC">
      <w:pPr>
        <w:pStyle w:val="Encabezado"/>
        <w:numPr>
          <w:ilvl w:val="1"/>
          <w:numId w:val="1"/>
        </w:numPr>
        <w:spacing w:line="276" w:lineRule="auto"/>
        <w:jc w:val="both"/>
        <w:rPr>
          <w:rFonts w:cs="Arial"/>
          <w:color w:val="000000" w:themeColor="text1"/>
          <w:sz w:val="24"/>
          <w:szCs w:val="24"/>
        </w:rPr>
      </w:pPr>
      <w:r w:rsidRPr="004A373B">
        <w:rPr>
          <w:rFonts w:cs="Arial"/>
          <w:color w:val="262626"/>
          <w:sz w:val="24"/>
          <w:szCs w:val="24"/>
        </w:rPr>
        <w:t>Tener conocimie</w:t>
      </w:r>
      <w:r w:rsidR="00E30CDC" w:rsidRPr="004A373B">
        <w:rPr>
          <w:rFonts w:cs="Arial"/>
          <w:color w:val="262626"/>
          <w:sz w:val="24"/>
          <w:szCs w:val="24"/>
        </w:rPr>
        <w:t>ntos de estrategia publicitaria.</w:t>
      </w:r>
    </w:p>
    <w:p w14:paraId="32E3F855" w14:textId="2873BBF8" w:rsidR="000E2D32" w:rsidRPr="004A373B" w:rsidRDefault="000E2D32" w:rsidP="00E30CDC">
      <w:pPr>
        <w:pStyle w:val="Encabezado"/>
        <w:numPr>
          <w:ilvl w:val="1"/>
          <w:numId w:val="1"/>
        </w:numPr>
        <w:spacing w:line="276" w:lineRule="auto"/>
        <w:jc w:val="both"/>
        <w:rPr>
          <w:rFonts w:cs="Arial"/>
          <w:color w:val="000000" w:themeColor="text1"/>
          <w:sz w:val="24"/>
          <w:szCs w:val="24"/>
        </w:rPr>
      </w:pPr>
      <w:r w:rsidRPr="004A373B">
        <w:rPr>
          <w:rFonts w:cs="Arial"/>
          <w:color w:val="262626"/>
          <w:sz w:val="24"/>
          <w:szCs w:val="24"/>
        </w:rPr>
        <w:t>En el caso de no tener estos conocimientos, el estudiante debe cursar la asignatura Estrategia Publicit</w:t>
      </w:r>
      <w:r w:rsidR="006C7B7C" w:rsidRPr="004A373B">
        <w:rPr>
          <w:rFonts w:cs="Arial"/>
          <w:color w:val="262626"/>
          <w:sz w:val="24"/>
          <w:szCs w:val="24"/>
        </w:rPr>
        <w:t>aria, asignatura de segundo de Publicidad y Relaciones P</w:t>
      </w:r>
      <w:r w:rsidRPr="004A373B">
        <w:rPr>
          <w:rFonts w:cs="Arial"/>
          <w:color w:val="262626"/>
          <w:sz w:val="24"/>
          <w:szCs w:val="24"/>
        </w:rPr>
        <w:t>úblicas, también en el primer semestre</w:t>
      </w:r>
    </w:p>
    <w:p w14:paraId="7138B044" w14:textId="77777777" w:rsidR="00F51EA5" w:rsidRDefault="00F51EA5" w:rsidP="00F51EA5">
      <w:pPr>
        <w:pStyle w:val="Encabezado"/>
        <w:spacing w:line="276" w:lineRule="auto"/>
        <w:jc w:val="both"/>
        <w:rPr>
          <w:rFonts w:cs="Arial"/>
          <w:color w:val="000000" w:themeColor="text1"/>
          <w:sz w:val="24"/>
          <w:szCs w:val="24"/>
        </w:rPr>
      </w:pPr>
    </w:p>
    <w:p w14:paraId="1D908BA4" w14:textId="77777777" w:rsidR="004A373B" w:rsidRPr="004A373B" w:rsidRDefault="004A373B" w:rsidP="00F51EA5">
      <w:pPr>
        <w:pStyle w:val="Encabezado"/>
        <w:spacing w:line="276" w:lineRule="auto"/>
        <w:jc w:val="both"/>
        <w:rPr>
          <w:rFonts w:cs="Arial"/>
          <w:color w:val="000000" w:themeColor="text1"/>
          <w:sz w:val="24"/>
          <w:szCs w:val="24"/>
        </w:rPr>
      </w:pPr>
    </w:p>
    <w:p w14:paraId="26CF16B8" w14:textId="40BD5549" w:rsidR="00F51EA5" w:rsidRPr="004A373B" w:rsidRDefault="00F51EA5" w:rsidP="000E2D32">
      <w:pPr>
        <w:pStyle w:val="Encabezado"/>
        <w:numPr>
          <w:ilvl w:val="0"/>
          <w:numId w:val="2"/>
        </w:numPr>
        <w:spacing w:line="276" w:lineRule="auto"/>
        <w:jc w:val="both"/>
        <w:rPr>
          <w:rFonts w:cs="Arial"/>
          <w:color w:val="000000" w:themeColor="text1"/>
          <w:sz w:val="24"/>
          <w:szCs w:val="24"/>
        </w:rPr>
      </w:pPr>
      <w:r w:rsidRPr="004A373B">
        <w:rPr>
          <w:rFonts w:cs="Arial"/>
          <w:color w:val="000000" w:themeColor="text1"/>
          <w:sz w:val="24"/>
          <w:szCs w:val="24"/>
        </w:rPr>
        <w:lastRenderedPageBreak/>
        <w:t>Dadas las particularidades de la</w:t>
      </w:r>
      <w:r w:rsidR="000E2D32" w:rsidRPr="004A373B">
        <w:rPr>
          <w:rFonts w:cs="Arial"/>
          <w:color w:val="000000" w:themeColor="text1"/>
          <w:sz w:val="24"/>
          <w:szCs w:val="24"/>
        </w:rPr>
        <w:t>s</w:t>
      </w:r>
      <w:r w:rsidRPr="004A373B">
        <w:rPr>
          <w:rFonts w:cs="Arial"/>
          <w:color w:val="000000" w:themeColor="text1"/>
          <w:sz w:val="24"/>
          <w:szCs w:val="24"/>
        </w:rPr>
        <w:t xml:space="preserve"> asignatura</w:t>
      </w:r>
      <w:r w:rsidR="000E2D32" w:rsidRPr="004A373B">
        <w:rPr>
          <w:rFonts w:cs="Arial"/>
          <w:color w:val="000000" w:themeColor="text1"/>
          <w:sz w:val="24"/>
          <w:szCs w:val="24"/>
        </w:rPr>
        <w:t>s</w:t>
      </w:r>
      <w:r w:rsidRPr="004A373B">
        <w:rPr>
          <w:rFonts w:cs="Arial"/>
          <w:color w:val="000000" w:themeColor="text1"/>
          <w:sz w:val="24"/>
          <w:szCs w:val="24"/>
        </w:rPr>
        <w:t xml:space="preserve"> Trabajo Fin de Grado (TFG, en adelante)</w:t>
      </w:r>
      <w:r w:rsidR="000E2D32" w:rsidRPr="004A373B">
        <w:rPr>
          <w:rFonts w:cs="Arial"/>
          <w:color w:val="000000" w:themeColor="text1"/>
          <w:sz w:val="24"/>
          <w:szCs w:val="24"/>
        </w:rPr>
        <w:t xml:space="preserve"> y </w:t>
      </w:r>
      <w:proofErr w:type="spellStart"/>
      <w:r w:rsidR="000E2D32" w:rsidRPr="004A373B">
        <w:rPr>
          <w:rFonts w:cs="Arial"/>
          <w:color w:val="000000" w:themeColor="text1"/>
          <w:sz w:val="24"/>
          <w:szCs w:val="24"/>
        </w:rPr>
        <w:t>Practicum</w:t>
      </w:r>
      <w:proofErr w:type="spellEnd"/>
      <w:r w:rsidR="00290D0C" w:rsidRPr="004A373B">
        <w:rPr>
          <w:rFonts w:cs="Arial"/>
          <w:color w:val="000000" w:themeColor="text1"/>
          <w:sz w:val="24"/>
          <w:szCs w:val="24"/>
        </w:rPr>
        <w:t>,</w:t>
      </w:r>
      <w:r w:rsidR="000E2D32" w:rsidRPr="004A373B">
        <w:rPr>
          <w:rFonts w:cs="Arial"/>
          <w:color w:val="000000" w:themeColor="text1"/>
          <w:sz w:val="24"/>
          <w:szCs w:val="24"/>
        </w:rPr>
        <w:t xml:space="preserve"> </w:t>
      </w:r>
      <w:r w:rsidRPr="004A373B">
        <w:rPr>
          <w:rFonts w:cs="Arial"/>
          <w:color w:val="000000" w:themeColor="text1"/>
          <w:sz w:val="24"/>
          <w:szCs w:val="24"/>
        </w:rPr>
        <w:t>no se oferta</w:t>
      </w:r>
      <w:r w:rsidR="000E2D32" w:rsidRPr="004A373B">
        <w:rPr>
          <w:rFonts w:cs="Arial"/>
          <w:color w:val="000000" w:themeColor="text1"/>
          <w:sz w:val="24"/>
          <w:szCs w:val="24"/>
        </w:rPr>
        <w:t>n</w:t>
      </w:r>
      <w:r w:rsidRPr="004A373B">
        <w:rPr>
          <w:rFonts w:cs="Arial"/>
          <w:color w:val="000000" w:themeColor="text1"/>
          <w:sz w:val="24"/>
          <w:szCs w:val="24"/>
        </w:rPr>
        <w:t>.</w:t>
      </w:r>
    </w:p>
    <w:p w14:paraId="71A7479D" w14:textId="77777777" w:rsidR="00F51EA5" w:rsidRPr="004A373B" w:rsidRDefault="00F51EA5" w:rsidP="00F51EA5">
      <w:pPr>
        <w:pStyle w:val="Encabezado"/>
        <w:spacing w:line="276" w:lineRule="auto"/>
        <w:jc w:val="both"/>
        <w:rPr>
          <w:rFonts w:cs="Arial"/>
          <w:color w:val="000000" w:themeColor="text1"/>
          <w:sz w:val="24"/>
          <w:szCs w:val="24"/>
        </w:rPr>
      </w:pPr>
    </w:p>
    <w:p w14:paraId="397349C5" w14:textId="77777777" w:rsidR="00F51EA5" w:rsidRPr="004A373B" w:rsidRDefault="00F51EA5" w:rsidP="000E2D32">
      <w:pPr>
        <w:pStyle w:val="Encabezado"/>
        <w:numPr>
          <w:ilvl w:val="0"/>
          <w:numId w:val="2"/>
        </w:numPr>
        <w:spacing w:line="276" w:lineRule="auto"/>
        <w:jc w:val="both"/>
        <w:rPr>
          <w:rFonts w:cs="Arial"/>
          <w:color w:val="000000" w:themeColor="text1"/>
          <w:sz w:val="24"/>
          <w:szCs w:val="24"/>
        </w:rPr>
      </w:pPr>
      <w:r w:rsidRPr="004A373B">
        <w:rPr>
          <w:rFonts w:cs="Arial"/>
          <w:color w:val="000000" w:themeColor="text1"/>
          <w:sz w:val="24"/>
          <w:szCs w:val="24"/>
        </w:rPr>
        <w:t>Se excluyen las asignaturas correspondientes al Doble Grado en Periodismo y Comunicación Audiovisual al poderse matricular el alumno de la oferta académica de las mismas en los horarios ofertados para el Grado de Periodismo y el Grado de Comunicación Audiovisual.</w:t>
      </w:r>
    </w:p>
    <w:p w14:paraId="16E1EE99" w14:textId="77777777" w:rsidR="00F51EA5" w:rsidRPr="004A373B" w:rsidRDefault="00F51EA5" w:rsidP="00F51EA5">
      <w:pPr>
        <w:pStyle w:val="Encabezado"/>
        <w:spacing w:line="276" w:lineRule="auto"/>
        <w:jc w:val="both"/>
        <w:rPr>
          <w:rFonts w:cs="Arial"/>
          <w:color w:val="000000" w:themeColor="text1"/>
          <w:sz w:val="24"/>
          <w:szCs w:val="24"/>
        </w:rPr>
      </w:pPr>
    </w:p>
    <w:p w14:paraId="748B29DD" w14:textId="77777777" w:rsidR="00F51EA5" w:rsidRPr="004A373B" w:rsidRDefault="00F51EA5" w:rsidP="000E2D32">
      <w:pPr>
        <w:pStyle w:val="Encabezado"/>
        <w:numPr>
          <w:ilvl w:val="0"/>
          <w:numId w:val="2"/>
        </w:numPr>
        <w:spacing w:line="276" w:lineRule="auto"/>
        <w:jc w:val="both"/>
        <w:rPr>
          <w:rFonts w:cs="Arial"/>
          <w:color w:val="000000" w:themeColor="text1"/>
          <w:sz w:val="24"/>
          <w:szCs w:val="24"/>
        </w:rPr>
      </w:pPr>
      <w:r w:rsidRPr="004A373B">
        <w:rPr>
          <w:rFonts w:cs="Arial"/>
          <w:color w:val="000000" w:themeColor="text1"/>
          <w:sz w:val="24"/>
          <w:szCs w:val="24"/>
        </w:rPr>
        <w:t xml:space="preserve">Las asignaturas de los Másteres de Escritura Creativa y Comunicación y Cultura sólo están disponibles para los alumnos de movilidad cuya universidad tiene firmados los acuerdos para ese nivel. Un alumno procedente de una institución con quien se tiene firmado un acuerdo bilateral para el nivel de Grado no podrá acceder al Máster. </w:t>
      </w:r>
    </w:p>
    <w:p w14:paraId="19D1EBAA" w14:textId="77777777" w:rsidR="00F51EA5" w:rsidRPr="004A373B" w:rsidRDefault="00F51EA5" w:rsidP="00F51EA5">
      <w:pPr>
        <w:pStyle w:val="Encabezado"/>
        <w:spacing w:line="276" w:lineRule="auto"/>
        <w:jc w:val="both"/>
        <w:rPr>
          <w:rFonts w:cs="Arial"/>
          <w:color w:val="000000" w:themeColor="text1"/>
          <w:sz w:val="24"/>
          <w:szCs w:val="24"/>
        </w:rPr>
      </w:pPr>
    </w:p>
    <w:p w14:paraId="381AE9A9" w14:textId="77777777" w:rsidR="00F51EA5" w:rsidRPr="004A373B" w:rsidRDefault="00F51EA5" w:rsidP="00F51EA5">
      <w:pPr>
        <w:pStyle w:val="Encabezado"/>
        <w:spacing w:line="276" w:lineRule="auto"/>
        <w:jc w:val="both"/>
        <w:rPr>
          <w:rFonts w:cs="Arial"/>
          <w:color w:val="000000" w:themeColor="text1"/>
          <w:sz w:val="24"/>
          <w:szCs w:val="24"/>
        </w:rPr>
      </w:pPr>
    </w:p>
    <w:p w14:paraId="7B82BE73" w14:textId="1E9CFE60" w:rsidR="00F51EA5" w:rsidRPr="004A373B" w:rsidRDefault="00F51EA5" w:rsidP="000E2D32">
      <w:pPr>
        <w:pStyle w:val="Encabezado"/>
        <w:numPr>
          <w:ilvl w:val="0"/>
          <w:numId w:val="2"/>
        </w:numPr>
        <w:spacing w:line="276" w:lineRule="auto"/>
        <w:jc w:val="both"/>
        <w:rPr>
          <w:rFonts w:cs="Arial"/>
          <w:color w:val="000000" w:themeColor="text1"/>
          <w:sz w:val="24"/>
          <w:szCs w:val="24"/>
        </w:rPr>
      </w:pPr>
      <w:r w:rsidRPr="004A373B">
        <w:rPr>
          <w:rFonts w:cs="Arial"/>
          <w:color w:val="000000" w:themeColor="text1"/>
          <w:sz w:val="24"/>
          <w:szCs w:val="24"/>
        </w:rPr>
        <w:t xml:space="preserve">Se ofertan </w:t>
      </w:r>
      <w:r w:rsidR="002C1743">
        <w:rPr>
          <w:rFonts w:cs="Arial"/>
          <w:color w:val="000000" w:themeColor="text1"/>
          <w:sz w:val="24"/>
          <w:szCs w:val="24"/>
        </w:rPr>
        <w:t>3</w:t>
      </w:r>
      <w:r w:rsidRPr="004A373B">
        <w:rPr>
          <w:rFonts w:cs="Arial"/>
          <w:color w:val="000000" w:themeColor="text1"/>
          <w:sz w:val="24"/>
          <w:szCs w:val="24"/>
        </w:rPr>
        <w:t xml:space="preserve"> plazas para Prácticas en Empresa en el marco del Máster en Escritura Creativa. Dichas prácticas, que tendrán un valor de 6 créditos, deberán incluirlas en su acuerdo académico antes de su llegada a nuestro centro. Dicho acuerdo deberá contar con la validación de la universidad de origen y la universidad de destino. </w:t>
      </w:r>
    </w:p>
    <w:p w14:paraId="5EF88D6F" w14:textId="61D13B9C" w:rsidR="00F51EA5" w:rsidRPr="004A373B" w:rsidRDefault="00F51EA5">
      <w:pPr>
        <w:rPr>
          <w:rFonts w:eastAsia="?????? Pro W3" w:cs="Arial"/>
          <w:b/>
          <w:bCs/>
          <w:sz w:val="32"/>
          <w:szCs w:val="32"/>
          <w:u w:val="single"/>
        </w:rPr>
      </w:pPr>
      <w:r w:rsidRPr="004A373B">
        <w:rPr>
          <w:rFonts w:eastAsia="?????? Pro W3" w:cs="Arial"/>
          <w:b/>
          <w:bCs/>
          <w:sz w:val="32"/>
          <w:szCs w:val="32"/>
          <w:u w:val="single"/>
        </w:rPr>
        <w:br w:type="page"/>
      </w:r>
    </w:p>
    <w:p w14:paraId="2E093E9B" w14:textId="77777777" w:rsidR="000F0C9C" w:rsidRDefault="000F0C9C" w:rsidP="004A373B">
      <w:pPr>
        <w:autoSpaceDE w:val="0"/>
        <w:autoSpaceDN w:val="0"/>
        <w:adjustRightInd w:val="0"/>
        <w:spacing w:after="0" w:line="240" w:lineRule="auto"/>
        <w:rPr>
          <w:rFonts w:eastAsia="?????? Pro W3" w:cs="Arial"/>
          <w:b/>
          <w:bCs/>
          <w:sz w:val="32"/>
          <w:szCs w:val="32"/>
          <w:u w:val="single"/>
        </w:rPr>
      </w:pPr>
    </w:p>
    <w:p w14:paraId="0056CEF1" w14:textId="77777777" w:rsidR="009C0069" w:rsidRPr="00F260DC" w:rsidRDefault="002428BB" w:rsidP="0038112E">
      <w:pPr>
        <w:autoSpaceDE w:val="0"/>
        <w:autoSpaceDN w:val="0"/>
        <w:adjustRightInd w:val="0"/>
        <w:spacing w:after="0" w:line="240" w:lineRule="auto"/>
        <w:jc w:val="center"/>
        <w:rPr>
          <w:rFonts w:eastAsia="?????? Pro W3" w:cs="Arial"/>
          <w:b/>
          <w:bCs/>
          <w:sz w:val="32"/>
          <w:szCs w:val="32"/>
          <w:u w:val="single"/>
        </w:rPr>
      </w:pPr>
      <w:r w:rsidRPr="00F260DC">
        <w:rPr>
          <w:rFonts w:eastAsia="?????? Pro W3" w:cs="Arial"/>
          <w:b/>
          <w:bCs/>
          <w:sz w:val="32"/>
          <w:szCs w:val="32"/>
          <w:u w:val="single"/>
        </w:rPr>
        <w:t xml:space="preserve">ASIGNATURAS DE LA </w:t>
      </w:r>
      <w:r w:rsidR="004A1D27" w:rsidRPr="00F260DC">
        <w:rPr>
          <w:b/>
          <w:sz w:val="32"/>
          <w:szCs w:val="32"/>
          <w:u w:val="single"/>
        </w:rPr>
        <w:t xml:space="preserve">FACULTAD DE COMUNICACIÓN DE LA UNIVERSIDAD DE SEVILLA </w:t>
      </w:r>
      <w:r w:rsidRPr="00F260DC">
        <w:rPr>
          <w:rFonts w:eastAsia="?????? Pro W3" w:cs="Arial"/>
          <w:b/>
          <w:bCs/>
          <w:sz w:val="32"/>
          <w:szCs w:val="32"/>
          <w:u w:val="single"/>
        </w:rPr>
        <w:t>PARA ALUMNOS DE MOVILIDAD NACIONAL E INTERNACIONAL</w:t>
      </w:r>
      <w:r w:rsidR="00F36D75" w:rsidRPr="00F260DC">
        <w:rPr>
          <w:rFonts w:eastAsia="?????? Pro W3" w:cs="Arial"/>
          <w:b/>
          <w:bCs/>
          <w:sz w:val="32"/>
          <w:szCs w:val="32"/>
          <w:u w:val="single"/>
        </w:rPr>
        <w:t xml:space="preserve"> </w:t>
      </w:r>
      <w:r w:rsidR="003C663B">
        <w:rPr>
          <w:rFonts w:eastAsia="?????? Pro W3" w:cs="Arial"/>
          <w:b/>
          <w:bCs/>
          <w:sz w:val="32"/>
          <w:szCs w:val="32"/>
          <w:u w:val="single"/>
        </w:rPr>
        <w:t>(</w:t>
      </w:r>
      <w:r w:rsidR="00F36D75" w:rsidRPr="00F260DC">
        <w:rPr>
          <w:rFonts w:eastAsia="?????? Pro W3" w:cs="Arial"/>
          <w:b/>
          <w:bCs/>
          <w:sz w:val="32"/>
          <w:szCs w:val="32"/>
          <w:u w:val="single"/>
        </w:rPr>
        <w:t>CURSO 2018/19</w:t>
      </w:r>
      <w:r w:rsidR="003C663B">
        <w:rPr>
          <w:rFonts w:eastAsia="?????? Pro W3" w:cs="Arial"/>
          <w:b/>
          <w:bCs/>
          <w:sz w:val="32"/>
          <w:szCs w:val="32"/>
          <w:u w:val="single"/>
        </w:rPr>
        <w:t>)</w:t>
      </w:r>
    </w:p>
    <w:p w14:paraId="1D4DB172" w14:textId="77777777" w:rsidR="00341A15" w:rsidRDefault="00341A15" w:rsidP="0038112E">
      <w:pPr>
        <w:autoSpaceDE w:val="0"/>
        <w:autoSpaceDN w:val="0"/>
        <w:adjustRightInd w:val="0"/>
        <w:spacing w:after="0" w:line="240" w:lineRule="auto"/>
        <w:jc w:val="both"/>
        <w:rPr>
          <w:rStyle w:val="texto1"/>
          <w:rFonts w:cs="Arial"/>
          <w:sz w:val="20"/>
          <w:szCs w:val="20"/>
        </w:rPr>
      </w:pPr>
    </w:p>
    <w:p w14:paraId="489D173D" w14:textId="77777777" w:rsidR="00341A15" w:rsidRDefault="00341A15" w:rsidP="0038112E">
      <w:pPr>
        <w:autoSpaceDE w:val="0"/>
        <w:autoSpaceDN w:val="0"/>
        <w:adjustRightInd w:val="0"/>
        <w:spacing w:after="0" w:line="240" w:lineRule="auto"/>
        <w:jc w:val="both"/>
        <w:rPr>
          <w:rStyle w:val="texto1"/>
          <w:rFonts w:cs="Arial"/>
          <w:sz w:val="20"/>
          <w:szCs w:val="20"/>
        </w:rPr>
      </w:pPr>
    </w:p>
    <w:p w14:paraId="4D91698F" w14:textId="77777777" w:rsidR="003C663B" w:rsidRDefault="00625517" w:rsidP="0038112E">
      <w:pPr>
        <w:autoSpaceDE w:val="0"/>
        <w:autoSpaceDN w:val="0"/>
        <w:adjustRightInd w:val="0"/>
        <w:spacing w:after="0" w:line="240" w:lineRule="auto"/>
        <w:jc w:val="both"/>
        <w:rPr>
          <w:rStyle w:val="texto1"/>
          <w:rFonts w:cs="Arial"/>
          <w:sz w:val="24"/>
          <w:szCs w:val="24"/>
        </w:rPr>
      </w:pPr>
      <w:r w:rsidRPr="00341A15">
        <w:rPr>
          <w:rStyle w:val="texto1"/>
          <w:rFonts w:cs="Arial"/>
          <w:sz w:val="24"/>
          <w:szCs w:val="24"/>
        </w:rPr>
        <w:t>Todas las asignaturas se imparten en español, por este motivo recomendamos</w:t>
      </w:r>
      <w:r w:rsidR="003C663B" w:rsidRPr="00341A15">
        <w:rPr>
          <w:rStyle w:val="texto1"/>
          <w:rFonts w:cs="Arial"/>
          <w:sz w:val="24"/>
          <w:szCs w:val="24"/>
        </w:rPr>
        <w:t>,</w:t>
      </w:r>
      <w:r w:rsidRPr="00341A15">
        <w:rPr>
          <w:rStyle w:val="texto1"/>
          <w:rFonts w:cs="Arial"/>
          <w:sz w:val="24"/>
          <w:szCs w:val="24"/>
        </w:rPr>
        <w:t xml:space="preserve"> al menos</w:t>
      </w:r>
      <w:r w:rsidR="003C663B" w:rsidRPr="00341A15">
        <w:rPr>
          <w:rStyle w:val="texto1"/>
          <w:rFonts w:cs="Arial"/>
          <w:sz w:val="24"/>
          <w:szCs w:val="24"/>
        </w:rPr>
        <w:t>,</w:t>
      </w:r>
      <w:r w:rsidRPr="00341A15">
        <w:rPr>
          <w:rStyle w:val="texto1"/>
          <w:rFonts w:cs="Arial"/>
          <w:sz w:val="24"/>
          <w:szCs w:val="24"/>
        </w:rPr>
        <w:t xml:space="preserve"> un nivel B1 de espa</w:t>
      </w:r>
      <w:r w:rsidR="004A1D27" w:rsidRPr="00341A15">
        <w:rPr>
          <w:rStyle w:val="texto1"/>
          <w:rFonts w:cs="Arial"/>
          <w:sz w:val="24"/>
          <w:szCs w:val="24"/>
        </w:rPr>
        <w:t xml:space="preserve">ñol. </w:t>
      </w:r>
    </w:p>
    <w:p w14:paraId="5E8B6A17" w14:textId="77777777" w:rsidR="005B2B07" w:rsidRPr="00341A15" w:rsidRDefault="005B2B07" w:rsidP="0038112E">
      <w:pPr>
        <w:autoSpaceDE w:val="0"/>
        <w:autoSpaceDN w:val="0"/>
        <w:adjustRightInd w:val="0"/>
        <w:spacing w:after="0" w:line="240" w:lineRule="auto"/>
        <w:jc w:val="both"/>
        <w:rPr>
          <w:rStyle w:val="texto1"/>
          <w:rFonts w:cs="Arial"/>
          <w:sz w:val="24"/>
          <w:szCs w:val="24"/>
        </w:rPr>
      </w:pPr>
    </w:p>
    <w:p w14:paraId="2571D7B6" w14:textId="77777777" w:rsidR="00625517" w:rsidRDefault="004A1D27" w:rsidP="0038112E">
      <w:pPr>
        <w:autoSpaceDE w:val="0"/>
        <w:autoSpaceDN w:val="0"/>
        <w:adjustRightInd w:val="0"/>
        <w:spacing w:after="0" w:line="240" w:lineRule="auto"/>
        <w:jc w:val="both"/>
        <w:rPr>
          <w:rStyle w:val="texto1"/>
          <w:rFonts w:cs="Arial"/>
          <w:sz w:val="24"/>
          <w:szCs w:val="24"/>
        </w:rPr>
      </w:pPr>
      <w:r w:rsidRPr="00341A15">
        <w:rPr>
          <w:rStyle w:val="texto1"/>
          <w:rFonts w:cs="Arial"/>
          <w:sz w:val="24"/>
          <w:szCs w:val="24"/>
        </w:rPr>
        <w:t xml:space="preserve">Todas las asignaturas equivalen a </w:t>
      </w:r>
      <w:r w:rsidR="00625517" w:rsidRPr="00341A15">
        <w:rPr>
          <w:rStyle w:val="texto1"/>
          <w:rFonts w:cs="Arial"/>
          <w:sz w:val="24"/>
          <w:szCs w:val="24"/>
        </w:rPr>
        <w:t>6 créditos</w:t>
      </w:r>
      <w:r w:rsidRPr="00341A15">
        <w:rPr>
          <w:rStyle w:val="texto1"/>
          <w:rFonts w:cs="Arial"/>
          <w:sz w:val="24"/>
          <w:szCs w:val="24"/>
        </w:rPr>
        <w:t xml:space="preserve"> ECTS</w:t>
      </w:r>
      <w:r w:rsidR="00625517" w:rsidRPr="00341A15">
        <w:rPr>
          <w:rStyle w:val="texto1"/>
          <w:rFonts w:cs="Arial"/>
          <w:sz w:val="24"/>
          <w:szCs w:val="24"/>
        </w:rPr>
        <w:t>.</w:t>
      </w:r>
    </w:p>
    <w:p w14:paraId="1B6D356A" w14:textId="77777777" w:rsidR="005B2B07" w:rsidRPr="00341A15" w:rsidRDefault="005B2B07" w:rsidP="0038112E">
      <w:pPr>
        <w:autoSpaceDE w:val="0"/>
        <w:autoSpaceDN w:val="0"/>
        <w:adjustRightInd w:val="0"/>
        <w:spacing w:after="0" w:line="240" w:lineRule="auto"/>
        <w:jc w:val="both"/>
        <w:rPr>
          <w:rStyle w:val="texto1"/>
          <w:rFonts w:cs="Arial"/>
          <w:sz w:val="24"/>
          <w:szCs w:val="24"/>
        </w:rPr>
      </w:pPr>
    </w:p>
    <w:p w14:paraId="47A6E43F" w14:textId="77777777" w:rsidR="00E26F3B" w:rsidRPr="00341A15" w:rsidRDefault="00E26F3B" w:rsidP="0038112E">
      <w:pPr>
        <w:autoSpaceDE w:val="0"/>
        <w:autoSpaceDN w:val="0"/>
        <w:adjustRightInd w:val="0"/>
        <w:spacing w:after="0" w:line="240" w:lineRule="auto"/>
        <w:jc w:val="both"/>
        <w:rPr>
          <w:rStyle w:val="texto1"/>
          <w:rFonts w:cs="Arial"/>
          <w:sz w:val="24"/>
          <w:szCs w:val="24"/>
        </w:rPr>
      </w:pPr>
      <w:r w:rsidRPr="00341A15">
        <w:rPr>
          <w:rStyle w:val="texto1"/>
          <w:rFonts w:cs="Arial"/>
          <w:sz w:val="24"/>
          <w:szCs w:val="24"/>
        </w:rPr>
        <w:t>En aquellas que se indica el número de plazas disponibles, se asignará a los alumnos por riguroso orden de llegada</w:t>
      </w:r>
      <w:r w:rsidR="003C663B" w:rsidRPr="00341A15">
        <w:rPr>
          <w:rStyle w:val="texto1"/>
          <w:rFonts w:cs="Arial"/>
          <w:sz w:val="24"/>
          <w:szCs w:val="24"/>
        </w:rPr>
        <w:t xml:space="preserve"> de sus acuerdos académicos debidamente cumplimentados (firma del responsabl</w:t>
      </w:r>
      <w:r w:rsidR="005B2B07">
        <w:rPr>
          <w:rStyle w:val="texto1"/>
          <w:rFonts w:cs="Arial"/>
          <w:sz w:val="24"/>
          <w:szCs w:val="24"/>
        </w:rPr>
        <w:t xml:space="preserve">e de la universidad de origen, </w:t>
      </w:r>
      <w:r w:rsidR="003C663B" w:rsidRPr="00341A15">
        <w:rPr>
          <w:rStyle w:val="texto1"/>
          <w:rFonts w:cs="Arial"/>
          <w:sz w:val="24"/>
          <w:szCs w:val="24"/>
        </w:rPr>
        <w:t>de la de destino</w:t>
      </w:r>
      <w:r w:rsidR="005B2B07">
        <w:rPr>
          <w:rStyle w:val="texto1"/>
          <w:rFonts w:cs="Arial"/>
          <w:sz w:val="24"/>
          <w:szCs w:val="24"/>
        </w:rPr>
        <w:t xml:space="preserve"> y del estudiante</w:t>
      </w:r>
      <w:r w:rsidR="003C663B" w:rsidRPr="00341A15">
        <w:rPr>
          <w:rStyle w:val="texto1"/>
          <w:rFonts w:cs="Arial"/>
          <w:sz w:val="24"/>
          <w:szCs w:val="24"/>
        </w:rPr>
        <w:t>)</w:t>
      </w:r>
      <w:r w:rsidRPr="00341A15">
        <w:rPr>
          <w:rStyle w:val="texto1"/>
          <w:rFonts w:cs="Arial"/>
          <w:sz w:val="24"/>
          <w:szCs w:val="24"/>
        </w:rPr>
        <w:t>. Si se agota el número de plazas, el alumno podrá elegir entre el resto de asignaturas ofertadas.</w:t>
      </w:r>
    </w:p>
    <w:p w14:paraId="688F1C53" w14:textId="77777777" w:rsidR="00341A15" w:rsidRDefault="00341A15" w:rsidP="0038112E">
      <w:pPr>
        <w:spacing w:after="0"/>
        <w:rPr>
          <w:sz w:val="20"/>
          <w:szCs w:val="20"/>
        </w:rPr>
      </w:pPr>
      <w:r>
        <w:rPr>
          <w:sz w:val="20"/>
          <w:szCs w:val="20"/>
        </w:rPr>
        <w:br w:type="page"/>
      </w:r>
    </w:p>
    <w:p w14:paraId="553E9B61" w14:textId="77777777" w:rsidR="004A1D27" w:rsidRDefault="004A1D27" w:rsidP="0038112E">
      <w:pPr>
        <w:spacing w:after="0"/>
        <w:jc w:val="center"/>
        <w:rPr>
          <w:b/>
          <w:sz w:val="28"/>
          <w:szCs w:val="28"/>
          <w:u w:val="single"/>
        </w:rPr>
      </w:pPr>
      <w:r w:rsidRPr="003C6A14">
        <w:rPr>
          <w:b/>
          <w:sz w:val="28"/>
          <w:szCs w:val="28"/>
          <w:u w:val="single"/>
        </w:rPr>
        <w:lastRenderedPageBreak/>
        <w:t>ASIGNATURAS Y NÚMERO DE PLAZAS QUE SE OFERTAN</w:t>
      </w:r>
    </w:p>
    <w:p w14:paraId="37186E30" w14:textId="77777777" w:rsidR="00C70179" w:rsidRDefault="00C70179" w:rsidP="0038112E">
      <w:pPr>
        <w:spacing w:after="0"/>
        <w:jc w:val="center"/>
        <w:rPr>
          <w:b/>
          <w:sz w:val="28"/>
          <w:szCs w:val="28"/>
          <w:u w:val="single"/>
        </w:rPr>
      </w:pPr>
    </w:p>
    <w:p w14:paraId="5DDBC269" w14:textId="77777777" w:rsidR="004A1D27" w:rsidRPr="00341A15" w:rsidRDefault="004A1D27" w:rsidP="0038112E">
      <w:pPr>
        <w:spacing w:after="0"/>
        <w:rPr>
          <w:rStyle w:val="texto1"/>
          <w:rFonts w:cstheme="minorBidi"/>
          <w:b/>
          <w:sz w:val="24"/>
          <w:szCs w:val="24"/>
          <w:u w:val="single"/>
        </w:rPr>
      </w:pPr>
      <w:r w:rsidRPr="00341A15">
        <w:rPr>
          <w:sz w:val="24"/>
          <w:szCs w:val="24"/>
        </w:rPr>
        <w:t xml:space="preserve">Asignaturas de los tres grados (Periodismo, Comunicación Audiovisual, Publicidad y Relaciones </w:t>
      </w:r>
      <w:r w:rsidR="009A2C80" w:rsidRPr="00341A15">
        <w:rPr>
          <w:sz w:val="24"/>
          <w:szCs w:val="24"/>
        </w:rPr>
        <w:t>Públicas)</w:t>
      </w:r>
      <w:r w:rsidRPr="00341A15">
        <w:rPr>
          <w:sz w:val="24"/>
          <w:szCs w:val="24"/>
        </w:rPr>
        <w:t xml:space="preserve"> de </w:t>
      </w:r>
      <w:r w:rsidRPr="00341A15">
        <w:rPr>
          <w:sz w:val="24"/>
          <w:szCs w:val="24"/>
          <w:u w:val="single"/>
        </w:rPr>
        <w:t>2º a 4º curso</w:t>
      </w:r>
      <w:r w:rsidRPr="00341A15">
        <w:rPr>
          <w:sz w:val="24"/>
          <w:szCs w:val="24"/>
        </w:rPr>
        <w:t>.</w:t>
      </w:r>
    </w:p>
    <w:p w14:paraId="1D21DC98" w14:textId="77777777" w:rsidR="00C70179" w:rsidRDefault="00C70179" w:rsidP="0038112E">
      <w:pPr>
        <w:autoSpaceDE w:val="0"/>
        <w:autoSpaceDN w:val="0"/>
        <w:adjustRightInd w:val="0"/>
        <w:spacing w:after="0" w:line="240" w:lineRule="auto"/>
        <w:jc w:val="both"/>
        <w:rPr>
          <w:rFonts w:eastAsia="?????? Pro W3" w:cs="Arial"/>
          <w:b/>
          <w:bCs/>
          <w:sz w:val="24"/>
          <w:szCs w:val="24"/>
        </w:rPr>
      </w:pPr>
    </w:p>
    <w:p w14:paraId="52BE1EBE" w14:textId="77777777" w:rsidR="00B07CD1" w:rsidRPr="002A0BBA" w:rsidRDefault="00B07CD1" w:rsidP="00C70179">
      <w:pPr>
        <w:autoSpaceDE w:val="0"/>
        <w:autoSpaceDN w:val="0"/>
        <w:adjustRightInd w:val="0"/>
        <w:spacing w:after="0" w:line="240" w:lineRule="auto"/>
        <w:jc w:val="center"/>
        <w:rPr>
          <w:rFonts w:eastAsia="?????? Pro W3" w:cs="Arial"/>
          <w:b/>
          <w:bCs/>
          <w:sz w:val="24"/>
          <w:szCs w:val="24"/>
        </w:rPr>
      </w:pPr>
      <w:r w:rsidRPr="002A0BBA">
        <w:rPr>
          <w:rFonts w:eastAsia="?????? Pro W3" w:cs="Arial"/>
          <w:b/>
          <w:bCs/>
          <w:sz w:val="24"/>
          <w:szCs w:val="24"/>
        </w:rPr>
        <w:t>PRIMER CUATRIMESTRE</w:t>
      </w:r>
    </w:p>
    <w:p w14:paraId="62AE4EBD" w14:textId="77777777" w:rsidR="001843FC" w:rsidRPr="00E966BF" w:rsidRDefault="001843FC" w:rsidP="0038112E">
      <w:pPr>
        <w:autoSpaceDE w:val="0"/>
        <w:autoSpaceDN w:val="0"/>
        <w:adjustRightInd w:val="0"/>
        <w:spacing w:after="0" w:line="240" w:lineRule="auto"/>
        <w:jc w:val="both"/>
        <w:rPr>
          <w:rFonts w:eastAsia="?????? Pro W3" w:cs="Arial"/>
          <w:b/>
          <w:bCs/>
          <w:color w:val="C00000"/>
          <w:sz w:val="24"/>
          <w:szCs w:val="24"/>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417"/>
        <w:gridCol w:w="1418"/>
      </w:tblGrid>
      <w:tr w:rsidR="00625517" w:rsidRPr="00E966BF" w14:paraId="76CE2377" w14:textId="77777777" w:rsidTr="00DD16F6">
        <w:trPr>
          <w:trHeight w:val="234"/>
        </w:trPr>
        <w:tc>
          <w:tcPr>
            <w:tcW w:w="7725"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540FA231" w14:textId="77777777" w:rsidR="00625517" w:rsidRPr="00E966BF" w:rsidRDefault="002A0BBA" w:rsidP="0038112E">
            <w:pPr>
              <w:spacing w:after="0" w:line="240" w:lineRule="auto"/>
              <w:jc w:val="center"/>
              <w:rPr>
                <w:rFonts w:cs="Arial"/>
                <w:b/>
                <w:sz w:val="24"/>
                <w:szCs w:val="24"/>
              </w:rPr>
            </w:pPr>
            <w:r>
              <w:rPr>
                <w:rFonts w:cs="Arial"/>
                <w:b/>
                <w:sz w:val="24"/>
                <w:szCs w:val="24"/>
              </w:rPr>
              <w:t xml:space="preserve">GRADO EN </w:t>
            </w:r>
            <w:r w:rsidR="00625517" w:rsidRPr="00E966BF">
              <w:rPr>
                <w:rFonts w:cs="Arial"/>
                <w:b/>
                <w:sz w:val="24"/>
                <w:szCs w:val="24"/>
              </w:rPr>
              <w:t>PUBLICIDAD Y RELACIONES PÚBLICAS</w:t>
            </w:r>
          </w:p>
        </w:tc>
      </w:tr>
      <w:tr w:rsidR="00625517" w:rsidRPr="00E966BF" w14:paraId="678652ED" w14:textId="77777777" w:rsidTr="00625517">
        <w:trPr>
          <w:trHeight w:val="234"/>
        </w:trPr>
        <w:tc>
          <w:tcPr>
            <w:tcW w:w="489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337B1F" w14:textId="77777777" w:rsidR="00625517" w:rsidRPr="00E966BF" w:rsidRDefault="00625517" w:rsidP="0038112E">
            <w:pPr>
              <w:spacing w:after="0" w:line="240" w:lineRule="auto"/>
              <w:jc w:val="both"/>
              <w:rPr>
                <w:rFonts w:cs="Arial"/>
                <w:b/>
                <w:sz w:val="20"/>
                <w:szCs w:val="20"/>
              </w:rPr>
            </w:pPr>
            <w:r w:rsidRPr="00E966BF">
              <w:rPr>
                <w:rFonts w:cs="Arial"/>
                <w:b/>
                <w:sz w:val="20"/>
                <w:szCs w:val="20"/>
              </w:rPr>
              <w:t>SEGUNDO CURSO</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074DDF" w14:textId="77777777" w:rsidR="00625517" w:rsidRPr="00E966BF" w:rsidRDefault="00217B91" w:rsidP="0038112E">
            <w:pPr>
              <w:spacing w:after="0" w:line="240" w:lineRule="auto"/>
              <w:jc w:val="both"/>
              <w:rPr>
                <w:rFonts w:cs="Arial"/>
                <w:b/>
                <w:sz w:val="20"/>
                <w:szCs w:val="20"/>
              </w:rPr>
            </w:pPr>
            <w:r>
              <w:rPr>
                <w:rFonts w:cs="Arial"/>
                <w:b/>
                <w:sz w:val="20"/>
                <w:szCs w:val="20"/>
              </w:rPr>
              <w:t>CÓDIGO</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433649" w14:textId="77777777" w:rsidR="00625517" w:rsidRPr="00E966BF" w:rsidRDefault="00241BA3" w:rsidP="0038112E">
            <w:pPr>
              <w:spacing w:after="0" w:line="240" w:lineRule="auto"/>
              <w:jc w:val="both"/>
              <w:rPr>
                <w:rFonts w:cs="Arial"/>
                <w:b/>
                <w:sz w:val="20"/>
                <w:szCs w:val="20"/>
              </w:rPr>
            </w:pPr>
            <w:r>
              <w:rPr>
                <w:rFonts w:cs="Arial"/>
                <w:b/>
                <w:sz w:val="20"/>
                <w:szCs w:val="20"/>
              </w:rPr>
              <w:t>Nº de plazas</w:t>
            </w:r>
          </w:p>
        </w:tc>
      </w:tr>
      <w:tr w:rsidR="00241BA3" w:rsidRPr="00E966BF" w14:paraId="3FB5BB99" w14:textId="77777777" w:rsidTr="001843FC">
        <w:trPr>
          <w:trHeight w:val="234"/>
        </w:trPr>
        <w:tc>
          <w:tcPr>
            <w:tcW w:w="4890" w:type="dxa"/>
            <w:tcBorders>
              <w:top w:val="single" w:sz="4" w:space="0" w:color="auto"/>
              <w:left w:val="single" w:sz="4" w:space="0" w:color="auto"/>
              <w:bottom w:val="single" w:sz="4" w:space="0" w:color="auto"/>
              <w:right w:val="single" w:sz="4" w:space="0" w:color="auto"/>
            </w:tcBorders>
          </w:tcPr>
          <w:p w14:paraId="27284816" w14:textId="77777777" w:rsidR="00F929AF" w:rsidRDefault="00F929AF" w:rsidP="0038112E">
            <w:pPr>
              <w:widowControl w:val="0"/>
              <w:autoSpaceDE w:val="0"/>
              <w:autoSpaceDN w:val="0"/>
              <w:adjustRightInd w:val="0"/>
              <w:spacing w:after="0" w:line="240" w:lineRule="auto"/>
              <w:rPr>
                <w:rFonts w:cs="Arial"/>
                <w:sz w:val="20"/>
                <w:szCs w:val="20"/>
              </w:rPr>
            </w:pPr>
            <w:r w:rsidRPr="005A1C68">
              <w:rPr>
                <w:rFonts w:cs="Arial"/>
                <w:sz w:val="20"/>
                <w:szCs w:val="20"/>
              </w:rPr>
              <w:t>Creatividad Publicitaria</w:t>
            </w:r>
          </w:p>
          <w:p w14:paraId="4F623362" w14:textId="77777777" w:rsidR="004879D9" w:rsidRDefault="004879D9" w:rsidP="0038112E">
            <w:pPr>
              <w:widowControl w:val="0"/>
              <w:autoSpaceDE w:val="0"/>
              <w:autoSpaceDN w:val="0"/>
              <w:adjustRightInd w:val="0"/>
              <w:spacing w:after="0" w:line="240" w:lineRule="auto"/>
              <w:rPr>
                <w:rFonts w:cs="Verdana"/>
                <w:color w:val="262626"/>
                <w:sz w:val="20"/>
                <w:szCs w:val="20"/>
              </w:rPr>
            </w:pPr>
            <w:r w:rsidRPr="00DD16F6">
              <w:rPr>
                <w:rFonts w:cs="Arial"/>
                <w:color w:val="222222"/>
                <w:sz w:val="20"/>
                <w:szCs w:val="20"/>
              </w:rPr>
              <w:t>*El alumno de movilidad tiene que</w:t>
            </w:r>
            <w:r>
              <w:rPr>
                <w:rFonts w:cs="Arial"/>
                <w:color w:val="222222"/>
                <w:sz w:val="20"/>
                <w:szCs w:val="20"/>
              </w:rPr>
              <w:t xml:space="preserve"> cumplir los siguientes requisitos: </w:t>
            </w:r>
          </w:p>
          <w:p w14:paraId="055A03B5" w14:textId="77777777" w:rsidR="004879D9" w:rsidRPr="004879D9" w:rsidRDefault="00070A5D" w:rsidP="0038112E">
            <w:pPr>
              <w:widowControl w:val="0"/>
              <w:autoSpaceDE w:val="0"/>
              <w:autoSpaceDN w:val="0"/>
              <w:adjustRightInd w:val="0"/>
              <w:spacing w:after="0" w:line="240" w:lineRule="auto"/>
              <w:rPr>
                <w:rFonts w:cs="Verdana"/>
                <w:color w:val="262626"/>
                <w:sz w:val="20"/>
                <w:szCs w:val="20"/>
              </w:rPr>
            </w:pPr>
            <w:r>
              <w:rPr>
                <w:rFonts w:cs="Verdana"/>
                <w:color w:val="262626"/>
                <w:sz w:val="20"/>
                <w:szCs w:val="20"/>
              </w:rPr>
              <w:t>1. Tener nivel B</w:t>
            </w:r>
            <w:r w:rsidR="004879D9" w:rsidRPr="004879D9">
              <w:rPr>
                <w:rFonts w:cs="Verdana"/>
                <w:color w:val="262626"/>
                <w:sz w:val="20"/>
                <w:szCs w:val="20"/>
              </w:rPr>
              <w:t>2 de español. En esta asignatura se van a realizar campañas de publicidad y el estudiante debe tener un buen nivel de español.</w:t>
            </w:r>
          </w:p>
          <w:p w14:paraId="694CE6B5" w14:textId="77777777" w:rsidR="004879D9" w:rsidRPr="004879D9" w:rsidRDefault="004879D9" w:rsidP="0038112E">
            <w:pPr>
              <w:widowControl w:val="0"/>
              <w:autoSpaceDE w:val="0"/>
              <w:autoSpaceDN w:val="0"/>
              <w:adjustRightInd w:val="0"/>
              <w:spacing w:after="0" w:line="240" w:lineRule="auto"/>
              <w:rPr>
                <w:rFonts w:cs="Verdana"/>
                <w:color w:val="262626"/>
                <w:sz w:val="20"/>
                <w:szCs w:val="20"/>
              </w:rPr>
            </w:pPr>
            <w:r w:rsidRPr="004879D9">
              <w:rPr>
                <w:rFonts w:cs="Verdana"/>
                <w:color w:val="262626"/>
                <w:sz w:val="20"/>
                <w:szCs w:val="20"/>
              </w:rPr>
              <w:t>2. Tener conocimientos de estrategia publicitaria.</w:t>
            </w:r>
          </w:p>
          <w:p w14:paraId="463B912F" w14:textId="77777777" w:rsidR="004879D9" w:rsidRPr="00E966BF" w:rsidRDefault="004879D9" w:rsidP="0038112E">
            <w:pPr>
              <w:spacing w:after="0" w:line="240" w:lineRule="auto"/>
              <w:jc w:val="both"/>
              <w:rPr>
                <w:rFonts w:cs="Arial"/>
                <w:sz w:val="20"/>
                <w:szCs w:val="20"/>
              </w:rPr>
            </w:pPr>
            <w:r w:rsidRPr="004879D9">
              <w:rPr>
                <w:rFonts w:cs="Verdana"/>
                <w:color w:val="262626"/>
                <w:sz w:val="20"/>
                <w:szCs w:val="20"/>
              </w:rPr>
              <w:t>3. En el caso de no tener estos conocimientos, el estudiante debe cursar la asignatura Estrategia Publicitaria, asignatura de segundo de publicidad y relaciones públicas, también en el primer semestre.</w:t>
            </w:r>
          </w:p>
        </w:tc>
        <w:tc>
          <w:tcPr>
            <w:tcW w:w="1417" w:type="dxa"/>
            <w:tcBorders>
              <w:top w:val="single" w:sz="4" w:space="0" w:color="auto"/>
              <w:left w:val="single" w:sz="4" w:space="0" w:color="auto"/>
              <w:bottom w:val="single" w:sz="4" w:space="0" w:color="auto"/>
              <w:right w:val="single" w:sz="4" w:space="0" w:color="auto"/>
            </w:tcBorders>
          </w:tcPr>
          <w:p w14:paraId="763D9355"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2110011</w:t>
            </w:r>
          </w:p>
        </w:tc>
        <w:tc>
          <w:tcPr>
            <w:tcW w:w="1418" w:type="dxa"/>
            <w:tcBorders>
              <w:top w:val="single" w:sz="4" w:space="0" w:color="auto"/>
              <w:left w:val="single" w:sz="4" w:space="0" w:color="auto"/>
              <w:bottom w:val="single" w:sz="4" w:space="0" w:color="auto"/>
              <w:right w:val="single" w:sz="4" w:space="0" w:color="auto"/>
            </w:tcBorders>
          </w:tcPr>
          <w:p w14:paraId="334A2D39" w14:textId="77777777" w:rsidR="00241BA3" w:rsidRPr="00E966BF" w:rsidRDefault="00C45209" w:rsidP="0038112E">
            <w:pPr>
              <w:spacing w:after="0" w:line="240" w:lineRule="auto"/>
              <w:jc w:val="both"/>
              <w:rPr>
                <w:rFonts w:cs="Arial"/>
                <w:sz w:val="20"/>
                <w:szCs w:val="20"/>
              </w:rPr>
            </w:pPr>
            <w:r>
              <w:rPr>
                <w:rFonts w:cs="Arial"/>
                <w:sz w:val="20"/>
                <w:szCs w:val="20"/>
              </w:rPr>
              <w:t>Sin límite (SL)</w:t>
            </w:r>
          </w:p>
        </w:tc>
      </w:tr>
      <w:tr w:rsidR="00241BA3" w:rsidRPr="00E966BF" w14:paraId="2E21828D" w14:textId="77777777" w:rsidTr="001843FC">
        <w:trPr>
          <w:trHeight w:val="234"/>
        </w:trPr>
        <w:tc>
          <w:tcPr>
            <w:tcW w:w="4890" w:type="dxa"/>
            <w:tcBorders>
              <w:top w:val="single" w:sz="4" w:space="0" w:color="auto"/>
              <w:left w:val="single" w:sz="4" w:space="0" w:color="auto"/>
              <w:bottom w:val="single" w:sz="4" w:space="0" w:color="auto"/>
              <w:right w:val="single" w:sz="4" w:space="0" w:color="auto"/>
            </w:tcBorders>
          </w:tcPr>
          <w:p w14:paraId="39EAB8E5" w14:textId="77777777" w:rsidR="00241BA3" w:rsidRPr="00E966BF" w:rsidRDefault="00241BA3" w:rsidP="0038112E">
            <w:pPr>
              <w:spacing w:after="0" w:line="240" w:lineRule="auto"/>
              <w:jc w:val="both"/>
              <w:rPr>
                <w:rFonts w:cs="Arial"/>
                <w:sz w:val="20"/>
                <w:szCs w:val="20"/>
              </w:rPr>
            </w:pPr>
            <w:r w:rsidRPr="005A1C68">
              <w:rPr>
                <w:rFonts w:cs="Arial"/>
                <w:sz w:val="20"/>
                <w:szCs w:val="20"/>
              </w:rPr>
              <w:t>Estrategia Publicitaria</w:t>
            </w:r>
          </w:p>
        </w:tc>
        <w:tc>
          <w:tcPr>
            <w:tcW w:w="1417" w:type="dxa"/>
            <w:tcBorders>
              <w:top w:val="single" w:sz="4" w:space="0" w:color="auto"/>
              <w:left w:val="single" w:sz="4" w:space="0" w:color="auto"/>
              <w:bottom w:val="single" w:sz="4" w:space="0" w:color="auto"/>
              <w:right w:val="single" w:sz="4" w:space="0" w:color="auto"/>
            </w:tcBorders>
          </w:tcPr>
          <w:p w14:paraId="7CC3FAA3"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2110012</w:t>
            </w:r>
          </w:p>
        </w:tc>
        <w:tc>
          <w:tcPr>
            <w:tcW w:w="1418" w:type="dxa"/>
            <w:tcBorders>
              <w:top w:val="single" w:sz="4" w:space="0" w:color="auto"/>
              <w:left w:val="single" w:sz="4" w:space="0" w:color="auto"/>
              <w:bottom w:val="single" w:sz="4" w:space="0" w:color="auto"/>
              <w:right w:val="single" w:sz="4" w:space="0" w:color="auto"/>
            </w:tcBorders>
          </w:tcPr>
          <w:p w14:paraId="05732A11"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44C37177" w14:textId="77777777" w:rsidTr="001843FC">
        <w:trPr>
          <w:trHeight w:val="234"/>
        </w:trPr>
        <w:tc>
          <w:tcPr>
            <w:tcW w:w="4890" w:type="dxa"/>
            <w:tcBorders>
              <w:top w:val="single" w:sz="4" w:space="0" w:color="auto"/>
              <w:left w:val="single" w:sz="4" w:space="0" w:color="auto"/>
              <w:bottom w:val="single" w:sz="4" w:space="0" w:color="auto"/>
              <w:right w:val="single" w:sz="4" w:space="0" w:color="auto"/>
            </w:tcBorders>
          </w:tcPr>
          <w:p w14:paraId="569A33C9" w14:textId="77777777" w:rsidR="00241BA3" w:rsidRPr="00E966BF" w:rsidRDefault="00241BA3" w:rsidP="0038112E">
            <w:pPr>
              <w:spacing w:after="0" w:line="240" w:lineRule="auto"/>
              <w:jc w:val="both"/>
              <w:rPr>
                <w:rFonts w:cs="Arial"/>
                <w:sz w:val="20"/>
                <w:szCs w:val="20"/>
              </w:rPr>
            </w:pPr>
            <w:r w:rsidRPr="005A1C68">
              <w:rPr>
                <w:rFonts w:cs="Arial"/>
                <w:sz w:val="20"/>
                <w:szCs w:val="20"/>
              </w:rPr>
              <w:t>Métodos y Técnicas de Investigación Social</w:t>
            </w:r>
          </w:p>
        </w:tc>
        <w:tc>
          <w:tcPr>
            <w:tcW w:w="1417" w:type="dxa"/>
            <w:tcBorders>
              <w:top w:val="single" w:sz="4" w:space="0" w:color="auto"/>
              <w:left w:val="single" w:sz="4" w:space="0" w:color="auto"/>
              <w:bottom w:val="single" w:sz="4" w:space="0" w:color="auto"/>
              <w:right w:val="single" w:sz="4" w:space="0" w:color="auto"/>
            </w:tcBorders>
          </w:tcPr>
          <w:p w14:paraId="74C19AAE"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2110013</w:t>
            </w:r>
          </w:p>
        </w:tc>
        <w:tc>
          <w:tcPr>
            <w:tcW w:w="1418" w:type="dxa"/>
            <w:tcBorders>
              <w:top w:val="single" w:sz="4" w:space="0" w:color="auto"/>
              <w:left w:val="single" w:sz="4" w:space="0" w:color="auto"/>
              <w:bottom w:val="single" w:sz="4" w:space="0" w:color="auto"/>
              <w:right w:val="single" w:sz="4" w:space="0" w:color="auto"/>
            </w:tcBorders>
          </w:tcPr>
          <w:p w14:paraId="4257FE4C"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26EBFC07" w14:textId="77777777" w:rsidTr="001843FC">
        <w:trPr>
          <w:trHeight w:val="234"/>
        </w:trPr>
        <w:tc>
          <w:tcPr>
            <w:tcW w:w="4890" w:type="dxa"/>
            <w:tcBorders>
              <w:top w:val="single" w:sz="4" w:space="0" w:color="auto"/>
              <w:left w:val="single" w:sz="4" w:space="0" w:color="auto"/>
              <w:bottom w:val="single" w:sz="4" w:space="0" w:color="auto"/>
              <w:right w:val="single" w:sz="4" w:space="0" w:color="auto"/>
            </w:tcBorders>
          </w:tcPr>
          <w:p w14:paraId="18E4C37D" w14:textId="77777777" w:rsidR="00241BA3" w:rsidRPr="00E966BF" w:rsidRDefault="00241BA3" w:rsidP="0038112E">
            <w:pPr>
              <w:spacing w:after="0" w:line="240" w:lineRule="auto"/>
              <w:jc w:val="both"/>
              <w:rPr>
                <w:rFonts w:cs="Arial"/>
                <w:sz w:val="20"/>
                <w:szCs w:val="20"/>
              </w:rPr>
            </w:pPr>
            <w:r w:rsidRPr="005A1C68">
              <w:rPr>
                <w:rFonts w:cs="Arial"/>
                <w:sz w:val="20"/>
                <w:szCs w:val="20"/>
              </w:rPr>
              <w:t>Tecnología de los Medios Audiovisuales</w:t>
            </w:r>
          </w:p>
        </w:tc>
        <w:tc>
          <w:tcPr>
            <w:tcW w:w="1417" w:type="dxa"/>
            <w:tcBorders>
              <w:top w:val="single" w:sz="4" w:space="0" w:color="auto"/>
              <w:left w:val="single" w:sz="4" w:space="0" w:color="auto"/>
              <w:bottom w:val="single" w:sz="4" w:space="0" w:color="auto"/>
              <w:right w:val="single" w:sz="4" w:space="0" w:color="auto"/>
            </w:tcBorders>
          </w:tcPr>
          <w:p w14:paraId="1B2C6369"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2110014</w:t>
            </w:r>
          </w:p>
        </w:tc>
        <w:tc>
          <w:tcPr>
            <w:tcW w:w="1418" w:type="dxa"/>
            <w:tcBorders>
              <w:top w:val="single" w:sz="4" w:space="0" w:color="auto"/>
              <w:left w:val="single" w:sz="4" w:space="0" w:color="auto"/>
              <w:bottom w:val="single" w:sz="4" w:space="0" w:color="auto"/>
              <w:right w:val="single" w:sz="4" w:space="0" w:color="auto"/>
            </w:tcBorders>
          </w:tcPr>
          <w:p w14:paraId="10EE742F"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6CCD0844" w14:textId="77777777" w:rsidTr="00625517">
        <w:trPr>
          <w:trHeight w:val="234"/>
        </w:trPr>
        <w:tc>
          <w:tcPr>
            <w:tcW w:w="4890" w:type="dxa"/>
            <w:tcBorders>
              <w:top w:val="single" w:sz="4" w:space="0" w:color="auto"/>
              <w:left w:val="single" w:sz="4" w:space="0" w:color="auto"/>
              <w:bottom w:val="single" w:sz="4" w:space="0" w:color="auto"/>
              <w:right w:val="single" w:sz="4" w:space="0" w:color="auto"/>
            </w:tcBorders>
          </w:tcPr>
          <w:p w14:paraId="463060EC" w14:textId="77777777" w:rsidR="00241BA3" w:rsidRPr="00E966BF" w:rsidRDefault="00241BA3" w:rsidP="0038112E">
            <w:pPr>
              <w:spacing w:after="0" w:line="240" w:lineRule="auto"/>
              <w:jc w:val="both"/>
              <w:rPr>
                <w:rFonts w:cs="Arial"/>
                <w:sz w:val="20"/>
                <w:szCs w:val="20"/>
              </w:rPr>
            </w:pPr>
            <w:r w:rsidRPr="005A1C68">
              <w:rPr>
                <w:rFonts w:cs="Arial"/>
                <w:sz w:val="20"/>
                <w:szCs w:val="20"/>
              </w:rPr>
              <w:t>Tecnologías Digitales Aplicadas a la Publicidad</w:t>
            </w:r>
          </w:p>
        </w:tc>
        <w:tc>
          <w:tcPr>
            <w:tcW w:w="1417" w:type="dxa"/>
            <w:tcBorders>
              <w:top w:val="single" w:sz="4" w:space="0" w:color="auto"/>
              <w:left w:val="single" w:sz="4" w:space="0" w:color="auto"/>
              <w:bottom w:val="single" w:sz="4" w:space="0" w:color="auto"/>
              <w:right w:val="single" w:sz="4" w:space="0" w:color="auto"/>
            </w:tcBorders>
          </w:tcPr>
          <w:p w14:paraId="49032968"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2110015</w:t>
            </w:r>
          </w:p>
        </w:tc>
        <w:tc>
          <w:tcPr>
            <w:tcW w:w="1418" w:type="dxa"/>
            <w:tcBorders>
              <w:top w:val="single" w:sz="4" w:space="0" w:color="auto"/>
              <w:left w:val="single" w:sz="4" w:space="0" w:color="auto"/>
              <w:bottom w:val="single" w:sz="4" w:space="0" w:color="auto"/>
              <w:right w:val="single" w:sz="4" w:space="0" w:color="auto"/>
            </w:tcBorders>
          </w:tcPr>
          <w:p w14:paraId="1958554C"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625517" w:rsidRPr="00E966BF" w14:paraId="7D7E3E24" w14:textId="77777777" w:rsidTr="00625517">
        <w:trPr>
          <w:trHeight w:val="229"/>
        </w:trPr>
        <w:tc>
          <w:tcPr>
            <w:tcW w:w="4890" w:type="dxa"/>
            <w:shd w:val="clear" w:color="auto" w:fill="FBD4B4" w:themeFill="accent6" w:themeFillTint="66"/>
          </w:tcPr>
          <w:p w14:paraId="10C319BC" w14:textId="77777777" w:rsidR="00625517" w:rsidRPr="00E966BF" w:rsidRDefault="00625517" w:rsidP="0038112E">
            <w:pPr>
              <w:spacing w:after="0" w:line="240" w:lineRule="auto"/>
              <w:jc w:val="both"/>
              <w:rPr>
                <w:rFonts w:cs="Arial"/>
                <w:b/>
                <w:sz w:val="20"/>
                <w:szCs w:val="20"/>
              </w:rPr>
            </w:pPr>
            <w:r w:rsidRPr="00E966BF">
              <w:rPr>
                <w:rFonts w:cs="Arial"/>
                <w:b/>
                <w:sz w:val="20"/>
                <w:szCs w:val="20"/>
              </w:rPr>
              <w:t>TERCER CURSO</w:t>
            </w:r>
          </w:p>
        </w:tc>
        <w:tc>
          <w:tcPr>
            <w:tcW w:w="1417" w:type="dxa"/>
            <w:shd w:val="clear" w:color="auto" w:fill="FBD4B4" w:themeFill="accent6" w:themeFillTint="66"/>
          </w:tcPr>
          <w:p w14:paraId="27BEECAF" w14:textId="77777777" w:rsidR="00625517" w:rsidRPr="00E966BF" w:rsidRDefault="00625517" w:rsidP="0038112E">
            <w:pPr>
              <w:spacing w:after="0" w:line="240" w:lineRule="auto"/>
              <w:jc w:val="both"/>
              <w:rPr>
                <w:rFonts w:cs="Arial"/>
                <w:b/>
                <w:sz w:val="20"/>
                <w:szCs w:val="20"/>
              </w:rPr>
            </w:pPr>
          </w:p>
        </w:tc>
        <w:tc>
          <w:tcPr>
            <w:tcW w:w="1418" w:type="dxa"/>
            <w:shd w:val="clear" w:color="auto" w:fill="FBD4B4" w:themeFill="accent6" w:themeFillTint="66"/>
          </w:tcPr>
          <w:p w14:paraId="628AAF91" w14:textId="77777777" w:rsidR="00625517" w:rsidRPr="00E966BF" w:rsidRDefault="00625517" w:rsidP="0038112E">
            <w:pPr>
              <w:spacing w:after="0" w:line="240" w:lineRule="auto"/>
              <w:jc w:val="both"/>
              <w:rPr>
                <w:rFonts w:cs="Arial"/>
                <w:b/>
                <w:sz w:val="20"/>
                <w:szCs w:val="20"/>
              </w:rPr>
            </w:pPr>
          </w:p>
        </w:tc>
      </w:tr>
      <w:tr w:rsidR="00241BA3" w:rsidRPr="00E966BF" w14:paraId="3A799EC6" w14:textId="77777777" w:rsidTr="001843FC">
        <w:trPr>
          <w:trHeight w:val="229"/>
        </w:trPr>
        <w:tc>
          <w:tcPr>
            <w:tcW w:w="4890" w:type="dxa"/>
          </w:tcPr>
          <w:p w14:paraId="6F22DD91" w14:textId="77777777" w:rsidR="00241BA3" w:rsidRPr="00E966BF" w:rsidRDefault="00241BA3" w:rsidP="0038112E">
            <w:pPr>
              <w:spacing w:after="0" w:line="240" w:lineRule="auto"/>
              <w:jc w:val="both"/>
              <w:rPr>
                <w:rFonts w:cs="Arial"/>
                <w:sz w:val="20"/>
                <w:szCs w:val="20"/>
              </w:rPr>
            </w:pPr>
            <w:r w:rsidRPr="005A1C68">
              <w:rPr>
                <w:rFonts w:cs="Arial"/>
                <w:sz w:val="20"/>
                <w:szCs w:val="20"/>
              </w:rPr>
              <w:t>Análisis del Discurso Publicitario</w:t>
            </w:r>
          </w:p>
        </w:tc>
        <w:tc>
          <w:tcPr>
            <w:tcW w:w="1417" w:type="dxa"/>
          </w:tcPr>
          <w:p w14:paraId="279AF27F"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2110021</w:t>
            </w:r>
          </w:p>
        </w:tc>
        <w:tc>
          <w:tcPr>
            <w:tcW w:w="1418" w:type="dxa"/>
          </w:tcPr>
          <w:p w14:paraId="7E55BE7C" w14:textId="77777777" w:rsidR="00241BA3" w:rsidRPr="00E966BF" w:rsidRDefault="00C45209" w:rsidP="0038112E">
            <w:pPr>
              <w:spacing w:after="0" w:line="240" w:lineRule="auto"/>
              <w:jc w:val="both"/>
              <w:rPr>
                <w:rFonts w:cs="Arial"/>
                <w:sz w:val="20"/>
                <w:szCs w:val="20"/>
              </w:rPr>
            </w:pPr>
            <w:r>
              <w:rPr>
                <w:rFonts w:cs="Arial"/>
                <w:sz w:val="20"/>
                <w:szCs w:val="20"/>
              </w:rPr>
              <w:t>20 plazas</w:t>
            </w:r>
          </w:p>
        </w:tc>
      </w:tr>
      <w:tr w:rsidR="00241BA3" w:rsidRPr="00E966BF" w14:paraId="1132F8B3" w14:textId="77777777" w:rsidTr="001843FC">
        <w:trPr>
          <w:trHeight w:val="229"/>
        </w:trPr>
        <w:tc>
          <w:tcPr>
            <w:tcW w:w="4890" w:type="dxa"/>
          </w:tcPr>
          <w:p w14:paraId="66CCD1FE" w14:textId="77777777" w:rsidR="00241BA3" w:rsidRPr="00E966BF" w:rsidRDefault="00241BA3" w:rsidP="0038112E">
            <w:pPr>
              <w:spacing w:after="0" w:line="240" w:lineRule="auto"/>
              <w:jc w:val="both"/>
              <w:rPr>
                <w:rFonts w:cs="Arial"/>
                <w:sz w:val="20"/>
                <w:szCs w:val="20"/>
              </w:rPr>
            </w:pPr>
            <w:r w:rsidRPr="005A1C68">
              <w:rPr>
                <w:rFonts w:cs="Arial"/>
                <w:sz w:val="20"/>
                <w:szCs w:val="20"/>
              </w:rPr>
              <w:t>Contexto Artístico de la Publicidad</w:t>
            </w:r>
          </w:p>
        </w:tc>
        <w:tc>
          <w:tcPr>
            <w:tcW w:w="1417" w:type="dxa"/>
          </w:tcPr>
          <w:p w14:paraId="5AA0E2BA"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2110022</w:t>
            </w:r>
          </w:p>
        </w:tc>
        <w:tc>
          <w:tcPr>
            <w:tcW w:w="1418" w:type="dxa"/>
          </w:tcPr>
          <w:p w14:paraId="6926D129" w14:textId="77777777" w:rsidR="00241BA3" w:rsidRPr="00E966BF" w:rsidRDefault="00C45209" w:rsidP="0038112E">
            <w:pPr>
              <w:spacing w:after="0" w:line="240" w:lineRule="auto"/>
              <w:jc w:val="both"/>
              <w:rPr>
                <w:rFonts w:cs="Arial"/>
                <w:sz w:val="20"/>
                <w:szCs w:val="20"/>
              </w:rPr>
            </w:pPr>
            <w:r>
              <w:rPr>
                <w:rFonts w:cs="Arial"/>
                <w:sz w:val="20"/>
                <w:szCs w:val="20"/>
              </w:rPr>
              <w:t>20 plazas</w:t>
            </w:r>
          </w:p>
        </w:tc>
      </w:tr>
      <w:tr w:rsidR="00241BA3" w:rsidRPr="00E966BF" w14:paraId="17F6B1C4" w14:textId="77777777" w:rsidTr="001843FC">
        <w:trPr>
          <w:trHeight w:val="229"/>
        </w:trPr>
        <w:tc>
          <w:tcPr>
            <w:tcW w:w="4890" w:type="dxa"/>
          </w:tcPr>
          <w:p w14:paraId="6B7BA698" w14:textId="77777777" w:rsidR="00241BA3" w:rsidRPr="00E966BF" w:rsidRDefault="00241BA3" w:rsidP="0038112E">
            <w:pPr>
              <w:spacing w:after="0" w:line="240" w:lineRule="auto"/>
              <w:jc w:val="both"/>
              <w:rPr>
                <w:rFonts w:cs="Arial"/>
                <w:sz w:val="20"/>
                <w:szCs w:val="20"/>
              </w:rPr>
            </w:pPr>
            <w:r w:rsidRPr="005A1C68">
              <w:rPr>
                <w:rFonts w:cs="Arial"/>
                <w:sz w:val="20"/>
                <w:szCs w:val="20"/>
              </w:rPr>
              <w:t>Planificación y Gestión de Medios Publicitarios</w:t>
            </w:r>
          </w:p>
        </w:tc>
        <w:tc>
          <w:tcPr>
            <w:tcW w:w="1417" w:type="dxa"/>
          </w:tcPr>
          <w:p w14:paraId="01B2FE92"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2110023</w:t>
            </w:r>
          </w:p>
        </w:tc>
        <w:tc>
          <w:tcPr>
            <w:tcW w:w="1418" w:type="dxa"/>
          </w:tcPr>
          <w:p w14:paraId="4ADCE980"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6A6E849D" w14:textId="77777777" w:rsidTr="001843FC">
        <w:trPr>
          <w:trHeight w:val="229"/>
        </w:trPr>
        <w:tc>
          <w:tcPr>
            <w:tcW w:w="4890" w:type="dxa"/>
          </w:tcPr>
          <w:p w14:paraId="6E0E63A6" w14:textId="77777777" w:rsidR="00241BA3" w:rsidRPr="00E966BF" w:rsidRDefault="00241BA3" w:rsidP="0038112E">
            <w:pPr>
              <w:spacing w:after="0" w:line="240" w:lineRule="auto"/>
              <w:jc w:val="both"/>
              <w:rPr>
                <w:rFonts w:cs="Arial"/>
                <w:sz w:val="20"/>
                <w:szCs w:val="20"/>
              </w:rPr>
            </w:pPr>
            <w:r w:rsidRPr="005A1C68">
              <w:rPr>
                <w:rFonts w:cs="Arial"/>
                <w:sz w:val="20"/>
                <w:szCs w:val="20"/>
              </w:rPr>
              <w:t>Programación y Técnicas de las Relaciones Públicas</w:t>
            </w:r>
          </w:p>
        </w:tc>
        <w:tc>
          <w:tcPr>
            <w:tcW w:w="1417" w:type="dxa"/>
          </w:tcPr>
          <w:p w14:paraId="3911C107"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2110024</w:t>
            </w:r>
          </w:p>
        </w:tc>
        <w:tc>
          <w:tcPr>
            <w:tcW w:w="1418" w:type="dxa"/>
          </w:tcPr>
          <w:p w14:paraId="79270EC5"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5EE268EA" w14:textId="77777777" w:rsidTr="001843FC">
        <w:trPr>
          <w:trHeight w:val="229"/>
        </w:trPr>
        <w:tc>
          <w:tcPr>
            <w:tcW w:w="4890" w:type="dxa"/>
          </w:tcPr>
          <w:p w14:paraId="2CE26E5A" w14:textId="77777777" w:rsidR="00241BA3" w:rsidRPr="00E966BF" w:rsidRDefault="00241BA3" w:rsidP="0038112E">
            <w:pPr>
              <w:spacing w:after="0" w:line="240" w:lineRule="auto"/>
              <w:jc w:val="both"/>
              <w:rPr>
                <w:rFonts w:cs="Arial"/>
                <w:sz w:val="20"/>
                <w:szCs w:val="20"/>
              </w:rPr>
            </w:pPr>
            <w:r w:rsidRPr="005A1C68">
              <w:rPr>
                <w:rFonts w:cs="Arial"/>
                <w:sz w:val="20"/>
                <w:szCs w:val="20"/>
              </w:rPr>
              <w:t>Teoría de la Imagen</w:t>
            </w:r>
          </w:p>
        </w:tc>
        <w:tc>
          <w:tcPr>
            <w:tcW w:w="1417" w:type="dxa"/>
          </w:tcPr>
          <w:p w14:paraId="05B03B14"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2110025</w:t>
            </w:r>
          </w:p>
        </w:tc>
        <w:tc>
          <w:tcPr>
            <w:tcW w:w="1418" w:type="dxa"/>
          </w:tcPr>
          <w:p w14:paraId="54D73393" w14:textId="77777777" w:rsidR="00241BA3" w:rsidRPr="00E966BF" w:rsidRDefault="00C45209" w:rsidP="0038112E">
            <w:pPr>
              <w:spacing w:after="0" w:line="240" w:lineRule="auto"/>
              <w:jc w:val="both"/>
              <w:rPr>
                <w:rFonts w:cs="Arial"/>
                <w:sz w:val="20"/>
                <w:szCs w:val="20"/>
              </w:rPr>
            </w:pPr>
            <w:r>
              <w:rPr>
                <w:rFonts w:cs="Arial"/>
                <w:sz w:val="20"/>
                <w:szCs w:val="20"/>
              </w:rPr>
              <w:t>20 plazas</w:t>
            </w:r>
          </w:p>
        </w:tc>
      </w:tr>
      <w:tr w:rsidR="00241BA3" w:rsidRPr="00E966BF" w14:paraId="6183EDA2" w14:textId="77777777" w:rsidTr="00625517">
        <w:trPr>
          <w:trHeight w:val="229"/>
        </w:trPr>
        <w:tc>
          <w:tcPr>
            <w:tcW w:w="4890" w:type="dxa"/>
            <w:tcBorders>
              <w:bottom w:val="single" w:sz="4" w:space="0" w:color="auto"/>
            </w:tcBorders>
          </w:tcPr>
          <w:p w14:paraId="2EDFC308" w14:textId="77777777" w:rsidR="00241BA3" w:rsidRPr="00E966BF" w:rsidRDefault="00241BA3" w:rsidP="0038112E">
            <w:pPr>
              <w:spacing w:after="0" w:line="240" w:lineRule="auto"/>
              <w:jc w:val="both"/>
              <w:rPr>
                <w:rFonts w:cs="Arial"/>
                <w:sz w:val="20"/>
                <w:szCs w:val="20"/>
              </w:rPr>
            </w:pPr>
            <w:r w:rsidRPr="00A325B8">
              <w:rPr>
                <w:rFonts w:cs="Arial"/>
                <w:sz w:val="20"/>
                <w:szCs w:val="20"/>
              </w:rPr>
              <w:t>Teoría e Historia del Cartel Publicitario</w:t>
            </w:r>
          </w:p>
        </w:tc>
        <w:tc>
          <w:tcPr>
            <w:tcW w:w="1417" w:type="dxa"/>
            <w:tcBorders>
              <w:bottom w:val="single" w:sz="4" w:space="0" w:color="auto"/>
            </w:tcBorders>
          </w:tcPr>
          <w:p w14:paraId="5949E491"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2110026</w:t>
            </w:r>
          </w:p>
        </w:tc>
        <w:tc>
          <w:tcPr>
            <w:tcW w:w="1418" w:type="dxa"/>
            <w:tcBorders>
              <w:bottom w:val="single" w:sz="4" w:space="0" w:color="auto"/>
            </w:tcBorders>
          </w:tcPr>
          <w:p w14:paraId="02D286A4" w14:textId="77777777" w:rsidR="00241BA3" w:rsidRPr="00E966BF" w:rsidRDefault="00C45209" w:rsidP="0038112E">
            <w:pPr>
              <w:spacing w:after="0" w:line="240" w:lineRule="auto"/>
              <w:jc w:val="both"/>
              <w:rPr>
                <w:rFonts w:cs="Arial"/>
                <w:sz w:val="20"/>
                <w:szCs w:val="20"/>
              </w:rPr>
            </w:pPr>
            <w:r>
              <w:rPr>
                <w:rFonts w:cs="Arial"/>
                <w:sz w:val="20"/>
                <w:szCs w:val="20"/>
              </w:rPr>
              <w:t>20 plazas</w:t>
            </w:r>
          </w:p>
        </w:tc>
      </w:tr>
      <w:tr w:rsidR="00241BA3" w:rsidRPr="00E966BF" w14:paraId="7BA5B407" w14:textId="77777777" w:rsidTr="001843FC">
        <w:trPr>
          <w:trHeight w:val="229"/>
        </w:trPr>
        <w:tc>
          <w:tcPr>
            <w:tcW w:w="4890" w:type="dxa"/>
          </w:tcPr>
          <w:p w14:paraId="1D405891" w14:textId="77777777" w:rsidR="00241BA3" w:rsidRPr="00E966BF" w:rsidRDefault="00241BA3" w:rsidP="0038112E">
            <w:pPr>
              <w:spacing w:after="0" w:line="240" w:lineRule="auto"/>
              <w:jc w:val="both"/>
              <w:rPr>
                <w:rFonts w:cs="Arial"/>
                <w:sz w:val="20"/>
                <w:szCs w:val="20"/>
              </w:rPr>
            </w:pPr>
            <w:r w:rsidRPr="00A325B8">
              <w:rPr>
                <w:rFonts w:cs="Arial"/>
                <w:sz w:val="20"/>
                <w:szCs w:val="20"/>
              </w:rPr>
              <w:t>Teoría y Tecnología de la Fotografía Publicitaria</w:t>
            </w:r>
          </w:p>
        </w:tc>
        <w:tc>
          <w:tcPr>
            <w:tcW w:w="1417" w:type="dxa"/>
          </w:tcPr>
          <w:p w14:paraId="48926EB1"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2110027</w:t>
            </w:r>
          </w:p>
        </w:tc>
        <w:tc>
          <w:tcPr>
            <w:tcW w:w="1418" w:type="dxa"/>
          </w:tcPr>
          <w:p w14:paraId="34AD6919"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625517" w:rsidRPr="00E966BF" w14:paraId="072C1773" w14:textId="77777777" w:rsidTr="00625517">
        <w:trPr>
          <w:trHeight w:val="229"/>
        </w:trPr>
        <w:tc>
          <w:tcPr>
            <w:tcW w:w="4890" w:type="dxa"/>
            <w:shd w:val="clear" w:color="auto" w:fill="FBD4B4" w:themeFill="accent6" w:themeFillTint="66"/>
          </w:tcPr>
          <w:p w14:paraId="1EF8697B" w14:textId="77777777" w:rsidR="00625517" w:rsidRPr="00E966BF" w:rsidRDefault="00625517" w:rsidP="0038112E">
            <w:pPr>
              <w:pStyle w:val="Ttulo1"/>
              <w:spacing w:before="0" w:after="0"/>
              <w:jc w:val="both"/>
              <w:rPr>
                <w:rFonts w:asciiTheme="minorHAnsi" w:hAnsiTheme="minorHAnsi"/>
                <w:sz w:val="20"/>
                <w:szCs w:val="20"/>
              </w:rPr>
            </w:pPr>
            <w:r w:rsidRPr="00E966BF">
              <w:rPr>
                <w:rFonts w:asciiTheme="minorHAnsi" w:hAnsiTheme="minorHAnsi"/>
                <w:sz w:val="20"/>
                <w:szCs w:val="20"/>
              </w:rPr>
              <w:t>CUARTO CURSO</w:t>
            </w:r>
          </w:p>
        </w:tc>
        <w:tc>
          <w:tcPr>
            <w:tcW w:w="1417" w:type="dxa"/>
            <w:shd w:val="clear" w:color="auto" w:fill="FBD4B4" w:themeFill="accent6" w:themeFillTint="66"/>
          </w:tcPr>
          <w:p w14:paraId="3AF34DC1" w14:textId="77777777" w:rsidR="00625517" w:rsidRPr="00E966BF" w:rsidRDefault="00625517" w:rsidP="0038112E">
            <w:pPr>
              <w:pStyle w:val="Ttulo1"/>
              <w:spacing w:before="0" w:after="0"/>
              <w:jc w:val="both"/>
              <w:rPr>
                <w:rFonts w:asciiTheme="minorHAnsi" w:hAnsiTheme="minorHAnsi"/>
                <w:sz w:val="20"/>
                <w:szCs w:val="20"/>
              </w:rPr>
            </w:pPr>
            <w:r w:rsidRPr="00E966BF">
              <w:rPr>
                <w:rFonts w:asciiTheme="minorHAnsi" w:hAnsiTheme="minorHAnsi"/>
                <w:sz w:val="20"/>
                <w:szCs w:val="20"/>
              </w:rPr>
              <w:t xml:space="preserve"> </w:t>
            </w:r>
          </w:p>
        </w:tc>
        <w:tc>
          <w:tcPr>
            <w:tcW w:w="1418" w:type="dxa"/>
            <w:shd w:val="clear" w:color="auto" w:fill="FBD4B4" w:themeFill="accent6" w:themeFillTint="66"/>
          </w:tcPr>
          <w:p w14:paraId="22FAB630" w14:textId="77777777" w:rsidR="00625517" w:rsidRPr="00E966BF" w:rsidRDefault="00625517" w:rsidP="0038112E">
            <w:pPr>
              <w:pStyle w:val="Ttulo1"/>
              <w:spacing w:before="0" w:after="0"/>
              <w:jc w:val="both"/>
              <w:rPr>
                <w:rFonts w:asciiTheme="minorHAnsi" w:hAnsiTheme="minorHAnsi"/>
                <w:sz w:val="20"/>
                <w:szCs w:val="20"/>
              </w:rPr>
            </w:pPr>
          </w:p>
        </w:tc>
      </w:tr>
      <w:tr w:rsidR="00160D3B" w:rsidRPr="00E966BF" w14:paraId="69ED8063" w14:textId="77777777" w:rsidTr="00625517">
        <w:trPr>
          <w:trHeight w:val="229"/>
        </w:trPr>
        <w:tc>
          <w:tcPr>
            <w:tcW w:w="4890" w:type="dxa"/>
          </w:tcPr>
          <w:p w14:paraId="5C61234C" w14:textId="4F35D5FB" w:rsidR="00160D3B" w:rsidRDefault="00160D3B" w:rsidP="0038112E">
            <w:pPr>
              <w:spacing w:after="0" w:line="240" w:lineRule="auto"/>
              <w:jc w:val="both"/>
              <w:rPr>
                <w:rFonts w:cs="Arial"/>
                <w:sz w:val="20"/>
                <w:szCs w:val="20"/>
              </w:rPr>
            </w:pPr>
            <w:r w:rsidRPr="00E966BF">
              <w:rPr>
                <w:rFonts w:cs="Arial"/>
                <w:sz w:val="20"/>
                <w:szCs w:val="20"/>
              </w:rPr>
              <w:t>Publicidad en Sectores Económicos y Sociales</w:t>
            </w:r>
          </w:p>
        </w:tc>
        <w:tc>
          <w:tcPr>
            <w:tcW w:w="1417" w:type="dxa"/>
          </w:tcPr>
          <w:p w14:paraId="1593FDE4" w14:textId="5F5EDE51" w:rsidR="00160D3B" w:rsidRPr="00E966BF" w:rsidRDefault="00160D3B" w:rsidP="0038112E">
            <w:pPr>
              <w:spacing w:after="0" w:line="240" w:lineRule="auto"/>
              <w:jc w:val="both"/>
              <w:rPr>
                <w:rFonts w:cs="Arial"/>
                <w:sz w:val="20"/>
                <w:szCs w:val="20"/>
              </w:rPr>
            </w:pPr>
            <w:r>
              <w:rPr>
                <w:rFonts w:cs="Arial"/>
                <w:sz w:val="20"/>
                <w:szCs w:val="20"/>
              </w:rPr>
              <w:t>2110052</w:t>
            </w:r>
          </w:p>
        </w:tc>
        <w:tc>
          <w:tcPr>
            <w:tcW w:w="1418" w:type="dxa"/>
          </w:tcPr>
          <w:p w14:paraId="697FE127" w14:textId="5583A4FD" w:rsidR="00160D3B" w:rsidRDefault="00160D3B" w:rsidP="0038112E">
            <w:pPr>
              <w:spacing w:after="0" w:line="240" w:lineRule="auto"/>
              <w:jc w:val="both"/>
              <w:rPr>
                <w:rFonts w:cs="Arial"/>
                <w:sz w:val="20"/>
                <w:szCs w:val="20"/>
              </w:rPr>
            </w:pPr>
            <w:r>
              <w:rPr>
                <w:rFonts w:cs="Arial"/>
                <w:sz w:val="20"/>
                <w:szCs w:val="20"/>
              </w:rPr>
              <w:t>SL</w:t>
            </w:r>
          </w:p>
        </w:tc>
      </w:tr>
      <w:tr w:rsidR="00160D3B" w:rsidRPr="00E966BF" w14:paraId="0AD558D8" w14:textId="77777777" w:rsidTr="00625517">
        <w:trPr>
          <w:trHeight w:val="229"/>
        </w:trPr>
        <w:tc>
          <w:tcPr>
            <w:tcW w:w="4890" w:type="dxa"/>
          </w:tcPr>
          <w:p w14:paraId="418C393F" w14:textId="5E533F0D" w:rsidR="00160D3B" w:rsidRPr="00E966BF" w:rsidRDefault="00160D3B" w:rsidP="0038112E">
            <w:pPr>
              <w:spacing w:after="0" w:line="240" w:lineRule="auto"/>
              <w:jc w:val="both"/>
              <w:rPr>
                <w:rFonts w:cs="Arial"/>
                <w:sz w:val="20"/>
                <w:szCs w:val="20"/>
              </w:rPr>
            </w:pPr>
            <w:r>
              <w:rPr>
                <w:rFonts w:cs="Arial"/>
                <w:sz w:val="20"/>
                <w:szCs w:val="20"/>
              </w:rPr>
              <w:t>Gestión de Marca</w:t>
            </w:r>
          </w:p>
        </w:tc>
        <w:tc>
          <w:tcPr>
            <w:tcW w:w="1417" w:type="dxa"/>
          </w:tcPr>
          <w:p w14:paraId="3B7CEEA5" w14:textId="2ABD958D" w:rsidR="00160D3B" w:rsidRPr="00E966BF" w:rsidRDefault="00160D3B" w:rsidP="0038112E">
            <w:pPr>
              <w:spacing w:after="0" w:line="240" w:lineRule="auto"/>
              <w:jc w:val="both"/>
              <w:rPr>
                <w:rFonts w:cs="Arial"/>
                <w:sz w:val="20"/>
                <w:szCs w:val="20"/>
              </w:rPr>
            </w:pPr>
            <w:r w:rsidRPr="00E966BF">
              <w:rPr>
                <w:rFonts w:cs="Arial"/>
                <w:sz w:val="20"/>
                <w:szCs w:val="20"/>
              </w:rPr>
              <w:t>21100</w:t>
            </w:r>
            <w:r>
              <w:rPr>
                <w:rFonts w:cs="Arial"/>
                <w:sz w:val="20"/>
                <w:szCs w:val="20"/>
              </w:rPr>
              <w:t>56</w:t>
            </w:r>
          </w:p>
        </w:tc>
        <w:tc>
          <w:tcPr>
            <w:tcW w:w="1418" w:type="dxa"/>
          </w:tcPr>
          <w:p w14:paraId="42DBF1BB" w14:textId="2FF500F9" w:rsidR="00160D3B" w:rsidRPr="00E966BF" w:rsidRDefault="00160D3B" w:rsidP="0038112E">
            <w:pPr>
              <w:spacing w:after="0" w:line="240" w:lineRule="auto"/>
              <w:jc w:val="both"/>
              <w:rPr>
                <w:rFonts w:cs="Arial"/>
                <w:sz w:val="20"/>
                <w:szCs w:val="20"/>
              </w:rPr>
            </w:pPr>
            <w:r>
              <w:rPr>
                <w:rFonts w:cs="Arial"/>
                <w:sz w:val="20"/>
                <w:szCs w:val="20"/>
              </w:rPr>
              <w:t>SL</w:t>
            </w:r>
          </w:p>
        </w:tc>
      </w:tr>
      <w:tr w:rsidR="00160D3B" w:rsidRPr="00E966BF" w14:paraId="7FF5FE31" w14:textId="77777777" w:rsidTr="00625517">
        <w:trPr>
          <w:trHeight w:val="229"/>
        </w:trPr>
        <w:tc>
          <w:tcPr>
            <w:tcW w:w="4890" w:type="dxa"/>
          </w:tcPr>
          <w:p w14:paraId="35BE1C01" w14:textId="77777777" w:rsidR="00160D3B" w:rsidRPr="00E966BF" w:rsidRDefault="00160D3B" w:rsidP="0038112E">
            <w:pPr>
              <w:spacing w:after="0" w:line="240" w:lineRule="auto"/>
              <w:jc w:val="both"/>
              <w:rPr>
                <w:rFonts w:cs="Arial"/>
                <w:sz w:val="20"/>
                <w:szCs w:val="20"/>
              </w:rPr>
            </w:pPr>
            <w:r w:rsidRPr="00A325B8">
              <w:rPr>
                <w:rFonts w:cs="Arial"/>
                <w:sz w:val="20"/>
                <w:szCs w:val="20"/>
              </w:rPr>
              <w:t>Comunicación Política</w:t>
            </w:r>
          </w:p>
        </w:tc>
        <w:tc>
          <w:tcPr>
            <w:tcW w:w="1417" w:type="dxa"/>
          </w:tcPr>
          <w:p w14:paraId="59451B6B" w14:textId="77777777" w:rsidR="00160D3B" w:rsidRPr="00E966BF" w:rsidRDefault="00160D3B" w:rsidP="0038112E">
            <w:pPr>
              <w:spacing w:after="0" w:line="240" w:lineRule="auto"/>
              <w:jc w:val="both"/>
              <w:rPr>
                <w:rFonts w:cs="Arial"/>
                <w:sz w:val="20"/>
                <w:szCs w:val="20"/>
              </w:rPr>
            </w:pPr>
            <w:r w:rsidRPr="00E966BF">
              <w:rPr>
                <w:rFonts w:cs="Arial"/>
                <w:sz w:val="20"/>
                <w:szCs w:val="20"/>
              </w:rPr>
              <w:t>2110036</w:t>
            </w:r>
          </w:p>
        </w:tc>
        <w:tc>
          <w:tcPr>
            <w:tcW w:w="1418" w:type="dxa"/>
          </w:tcPr>
          <w:p w14:paraId="4B39B588" w14:textId="77777777" w:rsidR="00160D3B" w:rsidRPr="00E966BF" w:rsidRDefault="00160D3B" w:rsidP="0038112E">
            <w:pPr>
              <w:spacing w:after="0" w:line="240" w:lineRule="auto"/>
              <w:jc w:val="both"/>
              <w:rPr>
                <w:rFonts w:cs="Arial"/>
                <w:sz w:val="20"/>
                <w:szCs w:val="20"/>
              </w:rPr>
            </w:pPr>
            <w:r>
              <w:rPr>
                <w:rFonts w:cs="Arial"/>
                <w:sz w:val="20"/>
                <w:szCs w:val="20"/>
              </w:rPr>
              <w:t>20 plazas</w:t>
            </w:r>
          </w:p>
        </w:tc>
      </w:tr>
      <w:tr w:rsidR="00160D3B" w:rsidRPr="00E966BF" w14:paraId="4C5A76BA" w14:textId="77777777" w:rsidTr="00625517">
        <w:trPr>
          <w:trHeight w:val="229"/>
        </w:trPr>
        <w:tc>
          <w:tcPr>
            <w:tcW w:w="4890" w:type="dxa"/>
          </w:tcPr>
          <w:p w14:paraId="1B258B33" w14:textId="77777777" w:rsidR="00160D3B" w:rsidRPr="00E966BF" w:rsidRDefault="00160D3B" w:rsidP="0038112E">
            <w:pPr>
              <w:spacing w:after="0" w:line="240" w:lineRule="auto"/>
              <w:jc w:val="both"/>
              <w:rPr>
                <w:rFonts w:cs="Arial"/>
                <w:sz w:val="20"/>
                <w:szCs w:val="20"/>
              </w:rPr>
            </w:pPr>
            <w:r w:rsidRPr="00A325B8">
              <w:rPr>
                <w:rFonts w:cs="Arial"/>
                <w:sz w:val="20"/>
                <w:szCs w:val="20"/>
              </w:rPr>
              <w:t>Deontología y Responsabilidad Social en Publicidad</w:t>
            </w:r>
          </w:p>
        </w:tc>
        <w:tc>
          <w:tcPr>
            <w:tcW w:w="1417" w:type="dxa"/>
          </w:tcPr>
          <w:p w14:paraId="0A59DE80" w14:textId="77777777" w:rsidR="00160D3B" w:rsidRPr="00E966BF" w:rsidRDefault="00160D3B" w:rsidP="0038112E">
            <w:pPr>
              <w:spacing w:after="0" w:line="240" w:lineRule="auto"/>
              <w:jc w:val="both"/>
              <w:rPr>
                <w:rFonts w:cs="Arial"/>
                <w:sz w:val="20"/>
                <w:szCs w:val="20"/>
              </w:rPr>
            </w:pPr>
            <w:r w:rsidRPr="00E966BF">
              <w:rPr>
                <w:rFonts w:cs="Arial"/>
                <w:sz w:val="20"/>
                <w:szCs w:val="20"/>
              </w:rPr>
              <w:t>2110037</w:t>
            </w:r>
          </w:p>
        </w:tc>
        <w:tc>
          <w:tcPr>
            <w:tcW w:w="1418" w:type="dxa"/>
          </w:tcPr>
          <w:p w14:paraId="34B9861B" w14:textId="77777777" w:rsidR="00160D3B" w:rsidRPr="00E966BF" w:rsidRDefault="00160D3B" w:rsidP="0038112E">
            <w:pPr>
              <w:spacing w:after="0" w:line="240" w:lineRule="auto"/>
              <w:jc w:val="both"/>
              <w:rPr>
                <w:rFonts w:cs="Arial"/>
                <w:sz w:val="20"/>
                <w:szCs w:val="20"/>
              </w:rPr>
            </w:pPr>
            <w:r>
              <w:rPr>
                <w:rFonts w:cs="Arial"/>
                <w:sz w:val="20"/>
                <w:szCs w:val="20"/>
              </w:rPr>
              <w:t>40 plazas</w:t>
            </w:r>
          </w:p>
        </w:tc>
      </w:tr>
      <w:tr w:rsidR="00160D3B" w:rsidRPr="00E966BF" w14:paraId="40E9E6CA" w14:textId="77777777" w:rsidTr="00625517">
        <w:trPr>
          <w:trHeight w:val="229"/>
        </w:trPr>
        <w:tc>
          <w:tcPr>
            <w:tcW w:w="4890" w:type="dxa"/>
          </w:tcPr>
          <w:p w14:paraId="45898AE5" w14:textId="77777777" w:rsidR="00160D3B" w:rsidRPr="00E966BF" w:rsidRDefault="00160D3B" w:rsidP="0038112E">
            <w:pPr>
              <w:spacing w:after="0" w:line="240" w:lineRule="auto"/>
              <w:jc w:val="both"/>
              <w:rPr>
                <w:rFonts w:cs="Arial"/>
                <w:sz w:val="20"/>
                <w:szCs w:val="20"/>
              </w:rPr>
            </w:pPr>
            <w:r w:rsidRPr="00A325B8">
              <w:rPr>
                <w:rFonts w:cs="Arial"/>
                <w:sz w:val="20"/>
                <w:szCs w:val="20"/>
              </w:rPr>
              <w:t>Estrategias Discursivas de la Comunicación Verbal en Publicidad y de las Relaciones Públicas</w:t>
            </w:r>
          </w:p>
        </w:tc>
        <w:tc>
          <w:tcPr>
            <w:tcW w:w="1417" w:type="dxa"/>
          </w:tcPr>
          <w:p w14:paraId="48A25E6A" w14:textId="77777777" w:rsidR="00160D3B" w:rsidRPr="00E966BF" w:rsidRDefault="00160D3B" w:rsidP="0038112E">
            <w:pPr>
              <w:spacing w:after="0" w:line="240" w:lineRule="auto"/>
              <w:jc w:val="both"/>
              <w:rPr>
                <w:rFonts w:cs="Arial"/>
                <w:sz w:val="20"/>
                <w:szCs w:val="20"/>
              </w:rPr>
            </w:pPr>
            <w:r w:rsidRPr="00E966BF">
              <w:rPr>
                <w:rFonts w:cs="Arial"/>
                <w:sz w:val="20"/>
                <w:szCs w:val="20"/>
              </w:rPr>
              <w:t>2110038</w:t>
            </w:r>
          </w:p>
        </w:tc>
        <w:tc>
          <w:tcPr>
            <w:tcW w:w="1418" w:type="dxa"/>
          </w:tcPr>
          <w:p w14:paraId="180CDF94" w14:textId="77777777" w:rsidR="00160D3B" w:rsidRPr="00E966BF" w:rsidRDefault="00160D3B" w:rsidP="0038112E">
            <w:pPr>
              <w:spacing w:after="0" w:line="240" w:lineRule="auto"/>
              <w:jc w:val="both"/>
              <w:rPr>
                <w:rFonts w:cs="Arial"/>
                <w:sz w:val="20"/>
                <w:szCs w:val="20"/>
              </w:rPr>
            </w:pPr>
            <w:r>
              <w:rPr>
                <w:rFonts w:cs="Arial"/>
                <w:sz w:val="20"/>
                <w:szCs w:val="20"/>
              </w:rPr>
              <w:t>40 plazas</w:t>
            </w:r>
          </w:p>
        </w:tc>
      </w:tr>
      <w:tr w:rsidR="00160D3B" w:rsidRPr="00E966BF" w14:paraId="123931DD" w14:textId="77777777" w:rsidTr="00625517">
        <w:trPr>
          <w:trHeight w:val="229"/>
        </w:trPr>
        <w:tc>
          <w:tcPr>
            <w:tcW w:w="4890" w:type="dxa"/>
          </w:tcPr>
          <w:p w14:paraId="6847ABCC" w14:textId="77777777" w:rsidR="00160D3B" w:rsidRPr="00E966BF" w:rsidRDefault="00160D3B" w:rsidP="0038112E">
            <w:pPr>
              <w:spacing w:after="0" w:line="240" w:lineRule="auto"/>
              <w:jc w:val="both"/>
              <w:rPr>
                <w:rFonts w:cs="Arial"/>
                <w:sz w:val="20"/>
                <w:szCs w:val="20"/>
              </w:rPr>
            </w:pPr>
            <w:r w:rsidRPr="00A325B8">
              <w:rPr>
                <w:rFonts w:cs="Arial"/>
                <w:sz w:val="20"/>
                <w:szCs w:val="20"/>
              </w:rPr>
              <w:t>Teoría e Historia del Diseño Publicitario</w:t>
            </w:r>
          </w:p>
        </w:tc>
        <w:tc>
          <w:tcPr>
            <w:tcW w:w="1417" w:type="dxa"/>
          </w:tcPr>
          <w:p w14:paraId="209697D7" w14:textId="77777777" w:rsidR="00160D3B" w:rsidRPr="00E966BF" w:rsidRDefault="00160D3B" w:rsidP="0038112E">
            <w:pPr>
              <w:spacing w:after="0" w:line="240" w:lineRule="auto"/>
              <w:jc w:val="both"/>
              <w:rPr>
                <w:rFonts w:cs="Arial"/>
                <w:sz w:val="20"/>
                <w:szCs w:val="20"/>
              </w:rPr>
            </w:pPr>
            <w:r w:rsidRPr="00E966BF">
              <w:rPr>
                <w:rFonts w:cs="Arial"/>
                <w:sz w:val="20"/>
                <w:szCs w:val="20"/>
              </w:rPr>
              <w:t>2110041</w:t>
            </w:r>
          </w:p>
        </w:tc>
        <w:tc>
          <w:tcPr>
            <w:tcW w:w="1418" w:type="dxa"/>
          </w:tcPr>
          <w:p w14:paraId="4C4BC7B4" w14:textId="77777777" w:rsidR="00160D3B" w:rsidRPr="00E966BF" w:rsidRDefault="00160D3B" w:rsidP="0038112E">
            <w:pPr>
              <w:spacing w:after="0" w:line="240" w:lineRule="auto"/>
              <w:jc w:val="both"/>
              <w:rPr>
                <w:rFonts w:cs="Arial"/>
                <w:sz w:val="20"/>
                <w:szCs w:val="20"/>
              </w:rPr>
            </w:pPr>
            <w:r>
              <w:rPr>
                <w:rFonts w:cs="Arial"/>
                <w:sz w:val="20"/>
                <w:szCs w:val="20"/>
              </w:rPr>
              <w:t>40 plazas</w:t>
            </w:r>
          </w:p>
        </w:tc>
      </w:tr>
    </w:tbl>
    <w:p w14:paraId="373AAD39" w14:textId="77777777" w:rsidR="00B07CD1" w:rsidRDefault="00B07CD1" w:rsidP="0038112E">
      <w:pPr>
        <w:autoSpaceDE w:val="0"/>
        <w:autoSpaceDN w:val="0"/>
        <w:adjustRightInd w:val="0"/>
        <w:spacing w:after="0" w:line="240" w:lineRule="auto"/>
        <w:jc w:val="both"/>
        <w:rPr>
          <w:rFonts w:eastAsia="?????? Pro W3" w:cs="Arial"/>
          <w:b/>
          <w:bCs/>
          <w:color w:val="C00000"/>
          <w:sz w:val="20"/>
          <w:szCs w:val="20"/>
        </w:rPr>
      </w:pPr>
    </w:p>
    <w:p w14:paraId="6533165D" w14:textId="77777777" w:rsidR="00160D3B" w:rsidRDefault="00160D3B" w:rsidP="00160D3B">
      <w:pPr>
        <w:autoSpaceDE w:val="0"/>
        <w:autoSpaceDN w:val="0"/>
        <w:adjustRightInd w:val="0"/>
        <w:spacing w:after="0" w:line="240" w:lineRule="auto"/>
        <w:jc w:val="center"/>
        <w:rPr>
          <w:rFonts w:eastAsia="?????? Pro W3" w:cs="Arial"/>
          <w:b/>
          <w:bCs/>
          <w:sz w:val="24"/>
          <w:szCs w:val="24"/>
        </w:rPr>
      </w:pPr>
    </w:p>
    <w:p w14:paraId="3FF9221E" w14:textId="77777777" w:rsidR="009D19F0" w:rsidRDefault="009D19F0" w:rsidP="00160D3B">
      <w:pPr>
        <w:autoSpaceDE w:val="0"/>
        <w:autoSpaceDN w:val="0"/>
        <w:adjustRightInd w:val="0"/>
        <w:spacing w:after="0" w:line="240" w:lineRule="auto"/>
        <w:jc w:val="center"/>
        <w:rPr>
          <w:rFonts w:eastAsia="?????? Pro W3" w:cs="Arial"/>
          <w:b/>
          <w:bCs/>
          <w:sz w:val="24"/>
          <w:szCs w:val="24"/>
        </w:rPr>
      </w:pPr>
    </w:p>
    <w:p w14:paraId="6114378D" w14:textId="77777777" w:rsidR="00B07CD1" w:rsidRPr="002A0BBA" w:rsidRDefault="00B07CD1" w:rsidP="00160D3B">
      <w:pPr>
        <w:autoSpaceDE w:val="0"/>
        <w:autoSpaceDN w:val="0"/>
        <w:adjustRightInd w:val="0"/>
        <w:spacing w:after="0" w:line="240" w:lineRule="auto"/>
        <w:jc w:val="center"/>
        <w:rPr>
          <w:rFonts w:eastAsia="?????? Pro W3" w:cs="Arial"/>
          <w:b/>
          <w:bCs/>
          <w:sz w:val="24"/>
          <w:szCs w:val="24"/>
        </w:rPr>
      </w:pPr>
      <w:r w:rsidRPr="002A0BBA">
        <w:rPr>
          <w:rFonts w:eastAsia="?????? Pro W3" w:cs="Arial"/>
          <w:b/>
          <w:bCs/>
          <w:sz w:val="24"/>
          <w:szCs w:val="24"/>
        </w:rPr>
        <w:t>SEGUNDO CUATRIMESTRE</w:t>
      </w:r>
    </w:p>
    <w:p w14:paraId="5FA3FFE0" w14:textId="77777777" w:rsidR="00606E96" w:rsidRPr="00E966BF" w:rsidRDefault="00606E96" w:rsidP="0038112E">
      <w:pPr>
        <w:autoSpaceDE w:val="0"/>
        <w:autoSpaceDN w:val="0"/>
        <w:adjustRightInd w:val="0"/>
        <w:spacing w:after="0" w:line="240" w:lineRule="auto"/>
        <w:jc w:val="both"/>
        <w:rPr>
          <w:rStyle w:val="texto1"/>
          <w:rFonts w:cs="Arial"/>
          <w:sz w:val="20"/>
          <w:szCs w:val="20"/>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417"/>
        <w:gridCol w:w="1417"/>
      </w:tblGrid>
      <w:tr w:rsidR="00B07CD1" w:rsidRPr="00E966BF" w14:paraId="4E32BF1D" w14:textId="77777777" w:rsidTr="00DD16F6">
        <w:trPr>
          <w:trHeight w:val="234"/>
        </w:trPr>
        <w:tc>
          <w:tcPr>
            <w:tcW w:w="7724"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319C248B" w14:textId="77777777" w:rsidR="00B07CD1" w:rsidRPr="00E966BF" w:rsidRDefault="002A0BBA" w:rsidP="0038112E">
            <w:pPr>
              <w:spacing w:after="0" w:line="240" w:lineRule="auto"/>
              <w:jc w:val="center"/>
              <w:rPr>
                <w:rFonts w:cs="Arial"/>
                <w:b/>
                <w:sz w:val="24"/>
                <w:szCs w:val="24"/>
              </w:rPr>
            </w:pPr>
            <w:r>
              <w:rPr>
                <w:rFonts w:cs="Arial"/>
                <w:b/>
                <w:sz w:val="24"/>
                <w:szCs w:val="24"/>
              </w:rPr>
              <w:t xml:space="preserve">GRADO EN </w:t>
            </w:r>
            <w:r w:rsidR="00B07CD1" w:rsidRPr="00E966BF">
              <w:rPr>
                <w:rFonts w:cs="Arial"/>
                <w:b/>
                <w:sz w:val="24"/>
                <w:szCs w:val="24"/>
              </w:rPr>
              <w:t>PUBLICIDAD Y RELACIONES PÚBLICAS</w:t>
            </w:r>
          </w:p>
        </w:tc>
      </w:tr>
      <w:tr w:rsidR="00B07CD1" w:rsidRPr="00E966BF" w14:paraId="4CB1640B" w14:textId="77777777" w:rsidTr="00B07CD1">
        <w:trPr>
          <w:trHeight w:val="234"/>
        </w:trPr>
        <w:tc>
          <w:tcPr>
            <w:tcW w:w="48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DA947B" w14:textId="77777777" w:rsidR="00B07CD1" w:rsidRPr="00E966BF" w:rsidRDefault="00B07CD1" w:rsidP="0038112E">
            <w:pPr>
              <w:spacing w:after="0" w:line="240" w:lineRule="auto"/>
              <w:jc w:val="both"/>
              <w:rPr>
                <w:rFonts w:cs="Arial"/>
                <w:b/>
                <w:sz w:val="20"/>
                <w:szCs w:val="20"/>
              </w:rPr>
            </w:pPr>
            <w:r w:rsidRPr="00E966BF">
              <w:rPr>
                <w:rFonts w:cs="Arial"/>
                <w:b/>
                <w:sz w:val="20"/>
                <w:szCs w:val="20"/>
              </w:rPr>
              <w:t>SEGUNDO CURSO</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B7ED719" w14:textId="77777777" w:rsidR="00B07CD1" w:rsidRPr="00E966BF" w:rsidRDefault="00B07CD1" w:rsidP="0038112E">
            <w:pPr>
              <w:spacing w:after="0" w:line="240" w:lineRule="auto"/>
              <w:jc w:val="both"/>
              <w:rPr>
                <w:rFonts w:cs="Arial"/>
                <w:b/>
                <w:sz w:val="20"/>
                <w:szCs w:val="20"/>
              </w:rPr>
            </w:pPr>
            <w:r w:rsidRPr="00E966BF">
              <w:rPr>
                <w:rFonts w:cs="Arial"/>
                <w:b/>
                <w:sz w:val="20"/>
                <w:szCs w:val="20"/>
              </w:rPr>
              <w:t>CÓDIGO</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0EBE90" w14:textId="77777777" w:rsidR="00B07CD1" w:rsidRPr="00E966BF" w:rsidRDefault="00E4559F" w:rsidP="0038112E">
            <w:pPr>
              <w:spacing w:after="0" w:line="240" w:lineRule="auto"/>
              <w:jc w:val="both"/>
              <w:rPr>
                <w:rFonts w:cs="Arial"/>
                <w:b/>
                <w:sz w:val="20"/>
                <w:szCs w:val="20"/>
              </w:rPr>
            </w:pPr>
            <w:r>
              <w:rPr>
                <w:rFonts w:cs="Arial"/>
                <w:b/>
                <w:sz w:val="20"/>
                <w:szCs w:val="20"/>
              </w:rPr>
              <w:t>Nº de plazas</w:t>
            </w:r>
          </w:p>
        </w:tc>
      </w:tr>
      <w:tr w:rsidR="00241BA3" w:rsidRPr="00E966BF" w14:paraId="523AF334" w14:textId="77777777" w:rsidTr="00B07CD1">
        <w:trPr>
          <w:trHeight w:val="234"/>
        </w:trPr>
        <w:tc>
          <w:tcPr>
            <w:tcW w:w="4890" w:type="dxa"/>
          </w:tcPr>
          <w:p w14:paraId="4C57C9A5" w14:textId="77777777" w:rsidR="00241BA3" w:rsidRPr="00E966BF" w:rsidRDefault="00241BA3" w:rsidP="0038112E">
            <w:pPr>
              <w:spacing w:after="0" w:line="240" w:lineRule="auto"/>
              <w:jc w:val="both"/>
              <w:rPr>
                <w:rFonts w:cs="Arial"/>
                <w:sz w:val="20"/>
                <w:szCs w:val="20"/>
              </w:rPr>
            </w:pPr>
            <w:r w:rsidRPr="00E966BF">
              <w:rPr>
                <w:rFonts w:cs="Arial"/>
                <w:sz w:val="20"/>
                <w:szCs w:val="20"/>
              </w:rPr>
              <w:t>Derecho Publicitario</w:t>
            </w:r>
          </w:p>
        </w:tc>
        <w:tc>
          <w:tcPr>
            <w:tcW w:w="1417" w:type="dxa"/>
          </w:tcPr>
          <w:p w14:paraId="5EDF9C00"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2110016</w:t>
            </w:r>
          </w:p>
        </w:tc>
        <w:tc>
          <w:tcPr>
            <w:tcW w:w="1417" w:type="dxa"/>
          </w:tcPr>
          <w:p w14:paraId="43709CC4"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082FBA6C" w14:textId="77777777" w:rsidTr="00B07CD1">
        <w:trPr>
          <w:trHeight w:val="229"/>
        </w:trPr>
        <w:tc>
          <w:tcPr>
            <w:tcW w:w="4890" w:type="dxa"/>
          </w:tcPr>
          <w:p w14:paraId="3A90F03A" w14:textId="77777777" w:rsidR="00241BA3" w:rsidRPr="00E966BF" w:rsidRDefault="005A1C68" w:rsidP="0038112E">
            <w:pPr>
              <w:spacing w:after="0" w:line="240" w:lineRule="auto"/>
              <w:jc w:val="both"/>
              <w:rPr>
                <w:rFonts w:cs="Arial"/>
                <w:sz w:val="20"/>
                <w:szCs w:val="20"/>
              </w:rPr>
            </w:pPr>
            <w:r>
              <w:rPr>
                <w:rFonts w:cs="Arial"/>
                <w:sz w:val="20"/>
                <w:szCs w:val="20"/>
              </w:rPr>
              <w:t>Dirección de Arte</w:t>
            </w:r>
          </w:p>
        </w:tc>
        <w:tc>
          <w:tcPr>
            <w:tcW w:w="1417" w:type="dxa"/>
          </w:tcPr>
          <w:p w14:paraId="655CAED8"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w:t>
            </w:r>
            <w:r w:rsidR="005A1C68">
              <w:rPr>
                <w:rFonts w:cs="Arial"/>
                <w:sz w:val="20"/>
                <w:szCs w:val="20"/>
              </w:rPr>
              <w:t>53</w:t>
            </w:r>
          </w:p>
        </w:tc>
        <w:tc>
          <w:tcPr>
            <w:tcW w:w="1417" w:type="dxa"/>
          </w:tcPr>
          <w:p w14:paraId="2FAC8324"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48BEC022" w14:textId="77777777" w:rsidTr="00B07CD1">
        <w:trPr>
          <w:trHeight w:val="229"/>
        </w:trPr>
        <w:tc>
          <w:tcPr>
            <w:tcW w:w="4890" w:type="dxa"/>
          </w:tcPr>
          <w:p w14:paraId="2A0F7982" w14:textId="77777777" w:rsidR="00241BA3" w:rsidRPr="00E966BF" w:rsidRDefault="00241BA3" w:rsidP="0038112E">
            <w:pPr>
              <w:spacing w:after="0" w:line="240" w:lineRule="auto"/>
              <w:jc w:val="both"/>
              <w:rPr>
                <w:rFonts w:cs="Arial"/>
                <w:sz w:val="20"/>
                <w:szCs w:val="20"/>
              </w:rPr>
            </w:pPr>
            <w:r w:rsidRPr="00E966BF">
              <w:rPr>
                <w:rFonts w:cs="Arial"/>
                <w:sz w:val="20"/>
                <w:szCs w:val="20"/>
              </w:rPr>
              <w:t>Investigación Publicitaria</w:t>
            </w:r>
          </w:p>
        </w:tc>
        <w:tc>
          <w:tcPr>
            <w:tcW w:w="1417" w:type="dxa"/>
          </w:tcPr>
          <w:p w14:paraId="2EB53383"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2110018</w:t>
            </w:r>
          </w:p>
        </w:tc>
        <w:tc>
          <w:tcPr>
            <w:tcW w:w="1417" w:type="dxa"/>
          </w:tcPr>
          <w:p w14:paraId="788606C6"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5724256A" w14:textId="77777777" w:rsidTr="00B07CD1">
        <w:trPr>
          <w:trHeight w:val="229"/>
        </w:trPr>
        <w:tc>
          <w:tcPr>
            <w:tcW w:w="4890" w:type="dxa"/>
          </w:tcPr>
          <w:p w14:paraId="58DDA8E6" w14:textId="77777777" w:rsidR="00241BA3" w:rsidRPr="00E966BF" w:rsidRDefault="00241BA3" w:rsidP="0038112E">
            <w:pPr>
              <w:spacing w:after="0" w:line="240" w:lineRule="auto"/>
              <w:jc w:val="both"/>
              <w:rPr>
                <w:rFonts w:cs="Arial"/>
                <w:sz w:val="20"/>
                <w:szCs w:val="20"/>
              </w:rPr>
            </w:pPr>
            <w:r w:rsidRPr="00E966BF">
              <w:rPr>
                <w:rFonts w:cs="Arial"/>
                <w:sz w:val="20"/>
                <w:szCs w:val="20"/>
              </w:rPr>
              <w:t>Redacción Publicitaria</w:t>
            </w:r>
          </w:p>
        </w:tc>
        <w:tc>
          <w:tcPr>
            <w:tcW w:w="1417" w:type="dxa"/>
          </w:tcPr>
          <w:p w14:paraId="4AA56382"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2110019</w:t>
            </w:r>
          </w:p>
        </w:tc>
        <w:tc>
          <w:tcPr>
            <w:tcW w:w="1417" w:type="dxa"/>
          </w:tcPr>
          <w:p w14:paraId="45E757E7"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2405280A" w14:textId="77777777" w:rsidTr="00B07CD1">
        <w:trPr>
          <w:trHeight w:val="229"/>
        </w:trPr>
        <w:tc>
          <w:tcPr>
            <w:tcW w:w="4890" w:type="dxa"/>
            <w:tcBorders>
              <w:bottom w:val="single" w:sz="4" w:space="0" w:color="auto"/>
            </w:tcBorders>
          </w:tcPr>
          <w:p w14:paraId="20BC2DF3" w14:textId="77777777" w:rsidR="00241BA3" w:rsidRPr="00E966BF" w:rsidRDefault="00241BA3" w:rsidP="0038112E">
            <w:pPr>
              <w:spacing w:after="0" w:line="240" w:lineRule="auto"/>
              <w:jc w:val="both"/>
              <w:rPr>
                <w:rFonts w:cs="Arial"/>
                <w:sz w:val="20"/>
                <w:szCs w:val="20"/>
              </w:rPr>
            </w:pPr>
            <w:r w:rsidRPr="00E966BF">
              <w:rPr>
                <w:rFonts w:cs="Arial"/>
                <w:sz w:val="20"/>
                <w:szCs w:val="20"/>
              </w:rPr>
              <w:lastRenderedPageBreak/>
              <w:t>Teoría e Historia de la Propaganda</w:t>
            </w:r>
          </w:p>
        </w:tc>
        <w:tc>
          <w:tcPr>
            <w:tcW w:w="1417" w:type="dxa"/>
            <w:tcBorders>
              <w:bottom w:val="single" w:sz="4" w:space="0" w:color="auto"/>
            </w:tcBorders>
          </w:tcPr>
          <w:p w14:paraId="6E3B7FF7"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2110020</w:t>
            </w:r>
          </w:p>
        </w:tc>
        <w:tc>
          <w:tcPr>
            <w:tcW w:w="1417" w:type="dxa"/>
            <w:tcBorders>
              <w:bottom w:val="single" w:sz="4" w:space="0" w:color="auto"/>
            </w:tcBorders>
          </w:tcPr>
          <w:p w14:paraId="7BA92BE0"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B07CD1" w:rsidRPr="00E966BF" w14:paraId="6B48EBBC" w14:textId="77777777" w:rsidTr="00B07CD1">
        <w:trPr>
          <w:trHeight w:val="229"/>
        </w:trPr>
        <w:tc>
          <w:tcPr>
            <w:tcW w:w="4890" w:type="dxa"/>
            <w:shd w:val="clear" w:color="auto" w:fill="FABF8F" w:themeFill="accent6" w:themeFillTint="99"/>
          </w:tcPr>
          <w:p w14:paraId="74DDBE41" w14:textId="77777777" w:rsidR="00B07CD1" w:rsidRPr="00E966BF" w:rsidRDefault="00B07CD1" w:rsidP="0038112E">
            <w:pPr>
              <w:spacing w:after="0" w:line="240" w:lineRule="auto"/>
              <w:jc w:val="both"/>
              <w:rPr>
                <w:rFonts w:cs="Arial"/>
                <w:b/>
                <w:sz w:val="20"/>
                <w:szCs w:val="20"/>
              </w:rPr>
            </w:pPr>
            <w:r w:rsidRPr="00E966BF">
              <w:rPr>
                <w:rFonts w:cs="Arial"/>
                <w:b/>
                <w:sz w:val="20"/>
                <w:szCs w:val="20"/>
              </w:rPr>
              <w:t>TERCER CURSO</w:t>
            </w:r>
          </w:p>
        </w:tc>
        <w:tc>
          <w:tcPr>
            <w:tcW w:w="1417" w:type="dxa"/>
            <w:shd w:val="clear" w:color="auto" w:fill="FABF8F" w:themeFill="accent6" w:themeFillTint="99"/>
          </w:tcPr>
          <w:p w14:paraId="79D8AD69" w14:textId="77777777" w:rsidR="00B07CD1" w:rsidRPr="00E966BF" w:rsidRDefault="00B07CD1" w:rsidP="0038112E">
            <w:pPr>
              <w:spacing w:after="0" w:line="240" w:lineRule="auto"/>
              <w:jc w:val="both"/>
              <w:rPr>
                <w:rFonts w:cs="Arial"/>
                <w:b/>
                <w:sz w:val="20"/>
                <w:szCs w:val="20"/>
              </w:rPr>
            </w:pPr>
          </w:p>
        </w:tc>
        <w:tc>
          <w:tcPr>
            <w:tcW w:w="1417" w:type="dxa"/>
            <w:shd w:val="clear" w:color="auto" w:fill="FABF8F" w:themeFill="accent6" w:themeFillTint="99"/>
          </w:tcPr>
          <w:p w14:paraId="08818145" w14:textId="77777777" w:rsidR="00B07CD1" w:rsidRPr="00E966BF" w:rsidRDefault="00B07CD1" w:rsidP="0038112E">
            <w:pPr>
              <w:spacing w:after="0" w:line="240" w:lineRule="auto"/>
              <w:jc w:val="both"/>
              <w:rPr>
                <w:rFonts w:cs="Arial"/>
                <w:b/>
                <w:sz w:val="20"/>
                <w:szCs w:val="20"/>
              </w:rPr>
            </w:pPr>
          </w:p>
        </w:tc>
      </w:tr>
      <w:tr w:rsidR="00241BA3" w:rsidRPr="00E966BF" w14:paraId="1A9E34C7" w14:textId="77777777" w:rsidTr="00B07CD1">
        <w:trPr>
          <w:trHeight w:val="229"/>
        </w:trPr>
        <w:tc>
          <w:tcPr>
            <w:tcW w:w="4890" w:type="dxa"/>
          </w:tcPr>
          <w:p w14:paraId="678889EC" w14:textId="77777777" w:rsidR="00241BA3" w:rsidRPr="00E966BF" w:rsidRDefault="00241BA3" w:rsidP="0038112E">
            <w:pPr>
              <w:spacing w:after="0" w:line="240" w:lineRule="auto"/>
              <w:jc w:val="both"/>
              <w:rPr>
                <w:rFonts w:cs="Arial"/>
                <w:sz w:val="20"/>
                <w:szCs w:val="20"/>
              </w:rPr>
            </w:pPr>
            <w:r w:rsidRPr="00E966BF">
              <w:rPr>
                <w:rFonts w:cs="Arial"/>
                <w:sz w:val="20"/>
                <w:szCs w:val="20"/>
              </w:rPr>
              <w:t>Diseño Publicitario Digital</w:t>
            </w:r>
          </w:p>
        </w:tc>
        <w:tc>
          <w:tcPr>
            <w:tcW w:w="1417" w:type="dxa"/>
          </w:tcPr>
          <w:p w14:paraId="7C202209"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2110028</w:t>
            </w:r>
          </w:p>
        </w:tc>
        <w:tc>
          <w:tcPr>
            <w:tcW w:w="1417" w:type="dxa"/>
          </w:tcPr>
          <w:p w14:paraId="77C6A468"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6E0C5D32" w14:textId="77777777" w:rsidTr="00B07CD1">
        <w:trPr>
          <w:trHeight w:val="229"/>
        </w:trPr>
        <w:tc>
          <w:tcPr>
            <w:tcW w:w="4890" w:type="dxa"/>
          </w:tcPr>
          <w:p w14:paraId="47A4FFDC" w14:textId="6C00CBD0" w:rsidR="00DE502C" w:rsidRPr="00E966BF" w:rsidRDefault="00241BA3" w:rsidP="0038112E">
            <w:pPr>
              <w:spacing w:after="0" w:line="240" w:lineRule="auto"/>
              <w:jc w:val="both"/>
              <w:rPr>
                <w:rFonts w:cs="Arial"/>
                <w:sz w:val="20"/>
                <w:szCs w:val="20"/>
              </w:rPr>
            </w:pPr>
            <w:r w:rsidRPr="00E966BF">
              <w:rPr>
                <w:rFonts w:cs="Arial"/>
                <w:sz w:val="20"/>
                <w:szCs w:val="20"/>
              </w:rPr>
              <w:t>Evolución de la Economía Europea y Española y su Entorno</w:t>
            </w:r>
          </w:p>
        </w:tc>
        <w:tc>
          <w:tcPr>
            <w:tcW w:w="1417" w:type="dxa"/>
          </w:tcPr>
          <w:p w14:paraId="1FF8749D"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2110029</w:t>
            </w:r>
          </w:p>
        </w:tc>
        <w:tc>
          <w:tcPr>
            <w:tcW w:w="1417" w:type="dxa"/>
          </w:tcPr>
          <w:p w14:paraId="199E6EC6" w14:textId="77777777" w:rsidR="00241BA3" w:rsidRPr="00E966BF" w:rsidRDefault="00C45209" w:rsidP="0038112E">
            <w:pPr>
              <w:spacing w:after="0" w:line="240" w:lineRule="auto"/>
              <w:jc w:val="both"/>
              <w:rPr>
                <w:rFonts w:cs="Arial"/>
                <w:sz w:val="20"/>
                <w:szCs w:val="20"/>
              </w:rPr>
            </w:pPr>
            <w:r>
              <w:rPr>
                <w:rFonts w:cs="Arial"/>
                <w:sz w:val="20"/>
                <w:szCs w:val="20"/>
              </w:rPr>
              <w:t>40 plazas</w:t>
            </w:r>
          </w:p>
        </w:tc>
      </w:tr>
      <w:tr w:rsidR="00241BA3" w:rsidRPr="00E966BF" w14:paraId="1DAA12A2" w14:textId="77777777" w:rsidTr="00B07CD1">
        <w:trPr>
          <w:trHeight w:val="229"/>
        </w:trPr>
        <w:tc>
          <w:tcPr>
            <w:tcW w:w="4890" w:type="dxa"/>
          </w:tcPr>
          <w:p w14:paraId="6B603B00" w14:textId="77777777" w:rsidR="00241BA3" w:rsidRPr="00E966BF" w:rsidRDefault="00241BA3" w:rsidP="0038112E">
            <w:pPr>
              <w:spacing w:after="0" w:line="240" w:lineRule="auto"/>
              <w:jc w:val="both"/>
              <w:rPr>
                <w:rFonts w:cs="Arial"/>
                <w:sz w:val="20"/>
                <w:szCs w:val="20"/>
              </w:rPr>
            </w:pPr>
            <w:r w:rsidRPr="00E966BF">
              <w:rPr>
                <w:rFonts w:cs="Arial"/>
                <w:sz w:val="20"/>
                <w:szCs w:val="20"/>
              </w:rPr>
              <w:t>Gabinetes de Comunicación</w:t>
            </w:r>
          </w:p>
        </w:tc>
        <w:tc>
          <w:tcPr>
            <w:tcW w:w="1417" w:type="dxa"/>
          </w:tcPr>
          <w:p w14:paraId="65C4684F"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2110030</w:t>
            </w:r>
          </w:p>
        </w:tc>
        <w:tc>
          <w:tcPr>
            <w:tcW w:w="1417" w:type="dxa"/>
          </w:tcPr>
          <w:p w14:paraId="3AE27B89"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79515904" w14:textId="77777777" w:rsidTr="00B07CD1">
        <w:trPr>
          <w:trHeight w:val="229"/>
        </w:trPr>
        <w:tc>
          <w:tcPr>
            <w:tcW w:w="4890" w:type="dxa"/>
          </w:tcPr>
          <w:p w14:paraId="20999EDB" w14:textId="77777777" w:rsidR="00241BA3" w:rsidRPr="00E966BF" w:rsidRDefault="006D7B4F" w:rsidP="0038112E">
            <w:pPr>
              <w:spacing w:after="0" w:line="240" w:lineRule="auto"/>
              <w:jc w:val="both"/>
              <w:rPr>
                <w:rFonts w:cs="Arial"/>
                <w:sz w:val="20"/>
                <w:szCs w:val="20"/>
              </w:rPr>
            </w:pPr>
            <w:r>
              <w:rPr>
                <w:rFonts w:cs="Arial"/>
                <w:sz w:val="20"/>
                <w:szCs w:val="20"/>
              </w:rPr>
              <w:t>Administración de E</w:t>
            </w:r>
            <w:r w:rsidR="005A1C68">
              <w:rPr>
                <w:rFonts w:cs="Arial"/>
                <w:sz w:val="20"/>
                <w:szCs w:val="20"/>
              </w:rPr>
              <w:t xml:space="preserve">mpresas </w:t>
            </w:r>
            <w:r>
              <w:rPr>
                <w:rFonts w:cs="Arial"/>
                <w:sz w:val="20"/>
                <w:szCs w:val="20"/>
              </w:rPr>
              <w:t>Públicas</w:t>
            </w:r>
          </w:p>
        </w:tc>
        <w:tc>
          <w:tcPr>
            <w:tcW w:w="1417" w:type="dxa"/>
          </w:tcPr>
          <w:p w14:paraId="406FEE68"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w:t>
            </w:r>
            <w:r w:rsidR="005A1C68">
              <w:rPr>
                <w:rFonts w:cs="Arial"/>
                <w:sz w:val="20"/>
                <w:szCs w:val="20"/>
              </w:rPr>
              <w:t>5</w:t>
            </w:r>
            <w:r w:rsidR="006D7B4F">
              <w:rPr>
                <w:rFonts w:cs="Arial"/>
                <w:sz w:val="20"/>
                <w:szCs w:val="20"/>
              </w:rPr>
              <w:t>4</w:t>
            </w:r>
          </w:p>
        </w:tc>
        <w:tc>
          <w:tcPr>
            <w:tcW w:w="1417" w:type="dxa"/>
          </w:tcPr>
          <w:p w14:paraId="2119E420"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3E517CF7" w14:textId="77777777" w:rsidTr="00B07CD1">
        <w:trPr>
          <w:trHeight w:val="229"/>
        </w:trPr>
        <w:tc>
          <w:tcPr>
            <w:tcW w:w="4890" w:type="dxa"/>
          </w:tcPr>
          <w:p w14:paraId="40D0F3E7" w14:textId="77777777" w:rsidR="00241BA3" w:rsidRPr="00E966BF" w:rsidRDefault="00241BA3" w:rsidP="0038112E">
            <w:pPr>
              <w:spacing w:after="0" w:line="240" w:lineRule="auto"/>
              <w:jc w:val="both"/>
              <w:rPr>
                <w:rFonts w:cs="Arial"/>
                <w:sz w:val="20"/>
                <w:szCs w:val="20"/>
              </w:rPr>
            </w:pPr>
            <w:r w:rsidRPr="00E966BF">
              <w:rPr>
                <w:rFonts w:cs="Arial"/>
                <w:sz w:val="20"/>
                <w:szCs w:val="20"/>
              </w:rPr>
              <w:t>Historia de la Comunicación</w:t>
            </w:r>
          </w:p>
        </w:tc>
        <w:tc>
          <w:tcPr>
            <w:tcW w:w="1417" w:type="dxa"/>
          </w:tcPr>
          <w:p w14:paraId="2B29ABBA"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2110032</w:t>
            </w:r>
          </w:p>
        </w:tc>
        <w:tc>
          <w:tcPr>
            <w:tcW w:w="1417" w:type="dxa"/>
          </w:tcPr>
          <w:p w14:paraId="78ADCAFE" w14:textId="77777777" w:rsidR="00241BA3" w:rsidRPr="00E966BF" w:rsidRDefault="00C45209" w:rsidP="0038112E">
            <w:pPr>
              <w:spacing w:after="0" w:line="240" w:lineRule="auto"/>
              <w:jc w:val="both"/>
              <w:rPr>
                <w:rFonts w:cs="Arial"/>
                <w:sz w:val="20"/>
                <w:szCs w:val="20"/>
              </w:rPr>
            </w:pPr>
            <w:r>
              <w:rPr>
                <w:rFonts w:cs="Arial"/>
                <w:sz w:val="20"/>
                <w:szCs w:val="20"/>
              </w:rPr>
              <w:t>20 plazas</w:t>
            </w:r>
          </w:p>
        </w:tc>
      </w:tr>
      <w:tr w:rsidR="00241BA3" w:rsidRPr="00E966BF" w14:paraId="6563F23C" w14:textId="77777777" w:rsidTr="00B07CD1">
        <w:trPr>
          <w:trHeight w:val="229"/>
        </w:trPr>
        <w:tc>
          <w:tcPr>
            <w:tcW w:w="4890" w:type="dxa"/>
          </w:tcPr>
          <w:p w14:paraId="5733F1F6" w14:textId="77777777" w:rsidR="00241BA3" w:rsidRPr="00E966BF" w:rsidRDefault="00241BA3" w:rsidP="0038112E">
            <w:pPr>
              <w:spacing w:after="0" w:line="240" w:lineRule="auto"/>
              <w:jc w:val="both"/>
              <w:rPr>
                <w:rFonts w:cs="Arial"/>
                <w:sz w:val="20"/>
                <w:szCs w:val="20"/>
              </w:rPr>
            </w:pPr>
            <w:r w:rsidRPr="00E966BF">
              <w:rPr>
                <w:rFonts w:cs="Arial"/>
                <w:sz w:val="20"/>
                <w:szCs w:val="20"/>
              </w:rPr>
              <w:t>Comunicación comercial y cultura de masas</w:t>
            </w:r>
          </w:p>
        </w:tc>
        <w:tc>
          <w:tcPr>
            <w:tcW w:w="1417" w:type="dxa"/>
          </w:tcPr>
          <w:p w14:paraId="7ED64939"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2110050</w:t>
            </w:r>
          </w:p>
        </w:tc>
        <w:tc>
          <w:tcPr>
            <w:tcW w:w="1417" w:type="dxa"/>
          </w:tcPr>
          <w:p w14:paraId="7DC40E42"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241BA3" w:rsidRPr="00E966BF" w14:paraId="120F3358" w14:textId="77777777" w:rsidTr="00B07CD1">
        <w:trPr>
          <w:trHeight w:val="229"/>
        </w:trPr>
        <w:tc>
          <w:tcPr>
            <w:tcW w:w="4890" w:type="dxa"/>
            <w:tcBorders>
              <w:bottom w:val="single" w:sz="4" w:space="0" w:color="auto"/>
            </w:tcBorders>
          </w:tcPr>
          <w:p w14:paraId="4650D62B" w14:textId="77777777" w:rsidR="00241BA3" w:rsidRPr="00E966BF" w:rsidRDefault="00241BA3" w:rsidP="0038112E">
            <w:pPr>
              <w:spacing w:after="0" w:line="240" w:lineRule="auto"/>
              <w:jc w:val="both"/>
              <w:rPr>
                <w:rFonts w:cs="Arial"/>
                <w:sz w:val="20"/>
                <w:szCs w:val="20"/>
              </w:rPr>
            </w:pPr>
            <w:r w:rsidRPr="00E966BF">
              <w:rPr>
                <w:rFonts w:cs="Arial"/>
                <w:sz w:val="20"/>
                <w:szCs w:val="20"/>
              </w:rPr>
              <w:t>Publicidad, Cultura y Generación de Contenidos</w:t>
            </w:r>
          </w:p>
        </w:tc>
        <w:tc>
          <w:tcPr>
            <w:tcW w:w="1417" w:type="dxa"/>
            <w:tcBorders>
              <w:bottom w:val="single" w:sz="4" w:space="0" w:color="auto"/>
            </w:tcBorders>
          </w:tcPr>
          <w:p w14:paraId="2634F874"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2110051</w:t>
            </w:r>
          </w:p>
        </w:tc>
        <w:tc>
          <w:tcPr>
            <w:tcW w:w="1417" w:type="dxa"/>
            <w:tcBorders>
              <w:bottom w:val="single" w:sz="4" w:space="0" w:color="auto"/>
            </w:tcBorders>
          </w:tcPr>
          <w:p w14:paraId="592C42E5" w14:textId="77777777" w:rsidR="00241BA3" w:rsidRPr="00E966BF" w:rsidRDefault="00C45209" w:rsidP="0038112E">
            <w:pPr>
              <w:spacing w:after="0" w:line="240" w:lineRule="auto"/>
              <w:jc w:val="both"/>
              <w:rPr>
                <w:rFonts w:cs="Arial"/>
                <w:sz w:val="20"/>
                <w:szCs w:val="20"/>
              </w:rPr>
            </w:pPr>
            <w:r>
              <w:rPr>
                <w:rFonts w:cs="Arial"/>
                <w:sz w:val="20"/>
                <w:szCs w:val="20"/>
              </w:rPr>
              <w:t>SL</w:t>
            </w:r>
          </w:p>
        </w:tc>
      </w:tr>
      <w:tr w:rsidR="00B07CD1" w:rsidRPr="00E966BF" w14:paraId="4D9871B5" w14:textId="77777777" w:rsidTr="00B07CD1">
        <w:trPr>
          <w:trHeight w:val="229"/>
        </w:trPr>
        <w:tc>
          <w:tcPr>
            <w:tcW w:w="4890" w:type="dxa"/>
            <w:shd w:val="clear" w:color="auto" w:fill="FABF8F" w:themeFill="accent6" w:themeFillTint="99"/>
          </w:tcPr>
          <w:p w14:paraId="6C317CE0" w14:textId="77777777" w:rsidR="00B07CD1" w:rsidRPr="00E966BF" w:rsidRDefault="00B07CD1" w:rsidP="0038112E">
            <w:pPr>
              <w:pStyle w:val="Ttulo1"/>
              <w:spacing w:before="0" w:after="0"/>
              <w:jc w:val="both"/>
              <w:rPr>
                <w:rFonts w:asciiTheme="minorHAnsi" w:hAnsiTheme="minorHAnsi"/>
                <w:sz w:val="20"/>
                <w:szCs w:val="20"/>
              </w:rPr>
            </w:pPr>
            <w:r w:rsidRPr="00E966BF">
              <w:rPr>
                <w:rFonts w:asciiTheme="minorHAnsi" w:hAnsiTheme="minorHAnsi"/>
                <w:sz w:val="20"/>
                <w:szCs w:val="20"/>
              </w:rPr>
              <w:t>CUARTO CURSO</w:t>
            </w:r>
          </w:p>
        </w:tc>
        <w:tc>
          <w:tcPr>
            <w:tcW w:w="1417" w:type="dxa"/>
            <w:shd w:val="clear" w:color="auto" w:fill="FABF8F" w:themeFill="accent6" w:themeFillTint="99"/>
          </w:tcPr>
          <w:p w14:paraId="41908946" w14:textId="77777777" w:rsidR="00B07CD1" w:rsidRPr="00E966BF" w:rsidRDefault="00B07CD1" w:rsidP="0038112E">
            <w:pPr>
              <w:pStyle w:val="Ttulo1"/>
              <w:spacing w:before="0" w:after="0"/>
              <w:jc w:val="both"/>
              <w:rPr>
                <w:rFonts w:asciiTheme="minorHAnsi" w:hAnsiTheme="minorHAnsi"/>
                <w:sz w:val="20"/>
                <w:szCs w:val="20"/>
              </w:rPr>
            </w:pPr>
          </w:p>
        </w:tc>
        <w:tc>
          <w:tcPr>
            <w:tcW w:w="1417" w:type="dxa"/>
            <w:shd w:val="clear" w:color="auto" w:fill="FABF8F" w:themeFill="accent6" w:themeFillTint="99"/>
          </w:tcPr>
          <w:p w14:paraId="60EF0B7C" w14:textId="77777777" w:rsidR="00B07CD1" w:rsidRPr="00E966BF" w:rsidRDefault="00B07CD1" w:rsidP="0038112E">
            <w:pPr>
              <w:pStyle w:val="Ttulo1"/>
              <w:spacing w:before="0" w:after="0"/>
              <w:jc w:val="both"/>
              <w:rPr>
                <w:rFonts w:asciiTheme="minorHAnsi" w:hAnsiTheme="minorHAnsi"/>
                <w:sz w:val="20"/>
                <w:szCs w:val="20"/>
              </w:rPr>
            </w:pPr>
          </w:p>
        </w:tc>
      </w:tr>
      <w:tr w:rsidR="00241BA3" w:rsidRPr="00E966BF" w14:paraId="15E741D8" w14:textId="77777777" w:rsidTr="00B07CD1">
        <w:trPr>
          <w:trHeight w:val="229"/>
        </w:trPr>
        <w:tc>
          <w:tcPr>
            <w:tcW w:w="4890" w:type="dxa"/>
          </w:tcPr>
          <w:p w14:paraId="6C4F088A" w14:textId="77777777" w:rsidR="00241BA3" w:rsidRPr="00E966BF" w:rsidRDefault="00241BA3" w:rsidP="0038112E">
            <w:pPr>
              <w:spacing w:after="0" w:line="240" w:lineRule="auto"/>
              <w:jc w:val="both"/>
              <w:rPr>
                <w:rFonts w:cs="Arial"/>
                <w:sz w:val="20"/>
                <w:szCs w:val="20"/>
              </w:rPr>
            </w:pPr>
            <w:r w:rsidRPr="00E966BF">
              <w:rPr>
                <w:rFonts w:cs="Arial"/>
                <w:sz w:val="20"/>
                <w:szCs w:val="20"/>
              </w:rPr>
              <w:t>Ceremonial y Protocolo</w:t>
            </w:r>
          </w:p>
        </w:tc>
        <w:tc>
          <w:tcPr>
            <w:tcW w:w="1417" w:type="dxa"/>
          </w:tcPr>
          <w:p w14:paraId="2F078388"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2110042</w:t>
            </w:r>
          </w:p>
        </w:tc>
        <w:tc>
          <w:tcPr>
            <w:tcW w:w="1417" w:type="dxa"/>
          </w:tcPr>
          <w:p w14:paraId="4E4DB360" w14:textId="77777777" w:rsidR="00241BA3" w:rsidRPr="00E966BF" w:rsidRDefault="00C45209" w:rsidP="0038112E">
            <w:pPr>
              <w:spacing w:after="0" w:line="240" w:lineRule="auto"/>
              <w:jc w:val="both"/>
              <w:rPr>
                <w:rFonts w:cs="Arial"/>
                <w:sz w:val="20"/>
                <w:szCs w:val="20"/>
              </w:rPr>
            </w:pPr>
            <w:r>
              <w:rPr>
                <w:rFonts w:cs="Arial"/>
                <w:sz w:val="20"/>
                <w:szCs w:val="20"/>
              </w:rPr>
              <w:t>40 plazas</w:t>
            </w:r>
          </w:p>
        </w:tc>
      </w:tr>
      <w:tr w:rsidR="00241BA3" w:rsidRPr="00E966BF" w14:paraId="630C2FE0" w14:textId="77777777" w:rsidTr="00B07CD1">
        <w:trPr>
          <w:trHeight w:val="229"/>
        </w:trPr>
        <w:tc>
          <w:tcPr>
            <w:tcW w:w="4890" w:type="dxa"/>
          </w:tcPr>
          <w:p w14:paraId="63D5B862" w14:textId="77777777" w:rsidR="00241BA3" w:rsidRPr="00E966BF" w:rsidRDefault="00241BA3" w:rsidP="0038112E">
            <w:pPr>
              <w:spacing w:after="0" w:line="240" w:lineRule="auto"/>
              <w:jc w:val="both"/>
              <w:rPr>
                <w:rFonts w:cs="Arial"/>
                <w:sz w:val="20"/>
                <w:szCs w:val="20"/>
              </w:rPr>
            </w:pPr>
            <w:r w:rsidRPr="00E966BF">
              <w:rPr>
                <w:rFonts w:cs="Arial"/>
                <w:sz w:val="20"/>
                <w:szCs w:val="20"/>
              </w:rPr>
              <w:t>Historia de la Cultura Contemporánea</w:t>
            </w:r>
          </w:p>
        </w:tc>
        <w:tc>
          <w:tcPr>
            <w:tcW w:w="1417" w:type="dxa"/>
          </w:tcPr>
          <w:p w14:paraId="190F7B4B"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2110045</w:t>
            </w:r>
          </w:p>
        </w:tc>
        <w:tc>
          <w:tcPr>
            <w:tcW w:w="1417" w:type="dxa"/>
          </w:tcPr>
          <w:p w14:paraId="01F9B11C" w14:textId="77777777" w:rsidR="00241BA3" w:rsidRPr="00E966BF" w:rsidRDefault="00C45209" w:rsidP="0038112E">
            <w:pPr>
              <w:spacing w:after="0" w:line="240" w:lineRule="auto"/>
              <w:jc w:val="both"/>
              <w:rPr>
                <w:rFonts w:cs="Arial"/>
                <w:sz w:val="20"/>
                <w:szCs w:val="20"/>
              </w:rPr>
            </w:pPr>
            <w:r>
              <w:rPr>
                <w:rFonts w:cs="Arial"/>
                <w:sz w:val="20"/>
                <w:szCs w:val="20"/>
              </w:rPr>
              <w:t>40 plazas</w:t>
            </w:r>
          </w:p>
        </w:tc>
      </w:tr>
      <w:tr w:rsidR="00241BA3" w:rsidRPr="00E966BF" w14:paraId="4D9DE7B9" w14:textId="77777777" w:rsidTr="00B07CD1">
        <w:trPr>
          <w:trHeight w:val="229"/>
        </w:trPr>
        <w:tc>
          <w:tcPr>
            <w:tcW w:w="4890" w:type="dxa"/>
          </w:tcPr>
          <w:p w14:paraId="15694366" w14:textId="77777777" w:rsidR="00241BA3" w:rsidRPr="00E966BF" w:rsidRDefault="00241BA3" w:rsidP="0038112E">
            <w:pPr>
              <w:spacing w:after="0" w:line="240" w:lineRule="auto"/>
              <w:jc w:val="both"/>
              <w:rPr>
                <w:rFonts w:cs="Arial"/>
                <w:sz w:val="20"/>
                <w:szCs w:val="20"/>
              </w:rPr>
            </w:pPr>
            <w:r w:rsidRPr="00E966BF">
              <w:rPr>
                <w:rFonts w:cs="Arial"/>
                <w:sz w:val="20"/>
                <w:szCs w:val="20"/>
              </w:rPr>
              <w:t>Tendencias Literarias en la Cultura Contemporánea</w:t>
            </w:r>
          </w:p>
        </w:tc>
        <w:tc>
          <w:tcPr>
            <w:tcW w:w="1417" w:type="dxa"/>
          </w:tcPr>
          <w:p w14:paraId="024B5B07" w14:textId="77777777" w:rsidR="00241BA3" w:rsidRPr="00E966BF" w:rsidRDefault="00241BA3" w:rsidP="0038112E">
            <w:pPr>
              <w:spacing w:after="0" w:line="240" w:lineRule="auto"/>
              <w:jc w:val="both"/>
              <w:rPr>
                <w:rFonts w:cs="Arial"/>
                <w:sz w:val="20"/>
                <w:szCs w:val="20"/>
              </w:rPr>
            </w:pPr>
            <w:r w:rsidRPr="00E966BF">
              <w:rPr>
                <w:rFonts w:cs="Arial"/>
                <w:sz w:val="20"/>
                <w:szCs w:val="20"/>
              </w:rPr>
              <w:t>2110049</w:t>
            </w:r>
          </w:p>
        </w:tc>
        <w:tc>
          <w:tcPr>
            <w:tcW w:w="1417" w:type="dxa"/>
          </w:tcPr>
          <w:p w14:paraId="1FEFCD26" w14:textId="77777777" w:rsidR="00241BA3" w:rsidRPr="00E966BF" w:rsidRDefault="00C45209" w:rsidP="0038112E">
            <w:pPr>
              <w:spacing w:after="0" w:line="240" w:lineRule="auto"/>
              <w:jc w:val="both"/>
              <w:rPr>
                <w:rFonts w:cs="Arial"/>
                <w:sz w:val="20"/>
                <w:szCs w:val="20"/>
              </w:rPr>
            </w:pPr>
            <w:r>
              <w:rPr>
                <w:rFonts w:cs="Arial"/>
                <w:sz w:val="20"/>
                <w:szCs w:val="20"/>
              </w:rPr>
              <w:t>40 plazas</w:t>
            </w:r>
          </w:p>
        </w:tc>
      </w:tr>
      <w:tr w:rsidR="00C45209" w:rsidRPr="00E966BF" w14:paraId="726DC99F" w14:textId="77777777" w:rsidTr="00C45209">
        <w:trPr>
          <w:trHeight w:val="229"/>
        </w:trPr>
        <w:tc>
          <w:tcPr>
            <w:tcW w:w="4890" w:type="dxa"/>
            <w:tcBorders>
              <w:top w:val="single" w:sz="4" w:space="0" w:color="auto"/>
              <w:left w:val="single" w:sz="4" w:space="0" w:color="auto"/>
              <w:bottom w:val="single" w:sz="4" w:space="0" w:color="auto"/>
              <w:right w:val="single" w:sz="4" w:space="0" w:color="auto"/>
            </w:tcBorders>
          </w:tcPr>
          <w:p w14:paraId="19E6D228" w14:textId="77777777" w:rsidR="00C45209" w:rsidRPr="00E966BF" w:rsidRDefault="00C45209" w:rsidP="0038112E">
            <w:pPr>
              <w:spacing w:after="0" w:line="240" w:lineRule="auto"/>
              <w:jc w:val="both"/>
              <w:rPr>
                <w:rFonts w:cs="Arial"/>
                <w:sz w:val="20"/>
                <w:szCs w:val="20"/>
              </w:rPr>
            </w:pPr>
            <w:r>
              <w:rPr>
                <w:rFonts w:cs="Arial"/>
                <w:sz w:val="20"/>
                <w:szCs w:val="20"/>
              </w:rPr>
              <w:t>Comunicación en el punto de venta</w:t>
            </w:r>
          </w:p>
        </w:tc>
        <w:tc>
          <w:tcPr>
            <w:tcW w:w="1417" w:type="dxa"/>
            <w:tcBorders>
              <w:top w:val="single" w:sz="4" w:space="0" w:color="auto"/>
              <w:left w:val="single" w:sz="4" w:space="0" w:color="auto"/>
              <w:bottom w:val="single" w:sz="4" w:space="0" w:color="auto"/>
              <w:right w:val="single" w:sz="4" w:space="0" w:color="auto"/>
            </w:tcBorders>
          </w:tcPr>
          <w:p w14:paraId="47190D04" w14:textId="77777777" w:rsidR="00C45209" w:rsidRPr="00E966BF" w:rsidRDefault="00C45209" w:rsidP="0038112E">
            <w:pPr>
              <w:spacing w:after="0" w:line="240" w:lineRule="auto"/>
              <w:jc w:val="both"/>
              <w:rPr>
                <w:rFonts w:cs="Arial"/>
                <w:sz w:val="20"/>
                <w:szCs w:val="20"/>
              </w:rPr>
            </w:pPr>
            <w:r>
              <w:rPr>
                <w:rFonts w:cs="Arial"/>
                <w:sz w:val="20"/>
                <w:szCs w:val="20"/>
              </w:rPr>
              <w:t>2110055</w:t>
            </w:r>
          </w:p>
        </w:tc>
        <w:tc>
          <w:tcPr>
            <w:tcW w:w="1417" w:type="dxa"/>
            <w:tcBorders>
              <w:top w:val="single" w:sz="4" w:space="0" w:color="auto"/>
              <w:left w:val="single" w:sz="4" w:space="0" w:color="auto"/>
              <w:bottom w:val="single" w:sz="4" w:space="0" w:color="auto"/>
              <w:right w:val="single" w:sz="4" w:space="0" w:color="auto"/>
            </w:tcBorders>
          </w:tcPr>
          <w:p w14:paraId="27152D0B" w14:textId="77777777" w:rsidR="00C45209" w:rsidRPr="00E966BF" w:rsidRDefault="00C45209" w:rsidP="0038112E">
            <w:pPr>
              <w:spacing w:after="0" w:line="240" w:lineRule="auto"/>
              <w:jc w:val="both"/>
              <w:rPr>
                <w:rFonts w:cs="Arial"/>
                <w:sz w:val="20"/>
                <w:szCs w:val="20"/>
              </w:rPr>
            </w:pPr>
            <w:r>
              <w:rPr>
                <w:rFonts w:cs="Arial"/>
                <w:sz w:val="20"/>
                <w:szCs w:val="20"/>
              </w:rPr>
              <w:t>20 plazas</w:t>
            </w:r>
          </w:p>
        </w:tc>
      </w:tr>
    </w:tbl>
    <w:p w14:paraId="78DCD5AA" w14:textId="7B801C8C" w:rsidR="005D1099" w:rsidRDefault="005D1099" w:rsidP="0038112E">
      <w:pPr>
        <w:spacing w:after="0"/>
      </w:pPr>
    </w:p>
    <w:p w14:paraId="7CD4118E" w14:textId="1BD3F04B" w:rsidR="005D1099" w:rsidRDefault="005D1099">
      <w:r>
        <w:br w:type="page"/>
      </w:r>
    </w:p>
    <w:p w14:paraId="65FB79E4" w14:textId="77777777" w:rsidR="00625517" w:rsidRDefault="00625517" w:rsidP="0038112E">
      <w:pPr>
        <w:spacing w:after="0"/>
      </w:pPr>
    </w:p>
    <w:p w14:paraId="4AFDD32B" w14:textId="77777777" w:rsidR="00625517" w:rsidRPr="002A0BBA" w:rsidRDefault="00625517" w:rsidP="005D1099">
      <w:pPr>
        <w:autoSpaceDE w:val="0"/>
        <w:autoSpaceDN w:val="0"/>
        <w:adjustRightInd w:val="0"/>
        <w:spacing w:after="0" w:line="240" w:lineRule="auto"/>
        <w:jc w:val="center"/>
        <w:rPr>
          <w:rFonts w:eastAsia="?????? Pro W3" w:cs="Arial"/>
          <w:b/>
          <w:bCs/>
          <w:sz w:val="24"/>
          <w:szCs w:val="24"/>
        </w:rPr>
      </w:pPr>
      <w:r w:rsidRPr="002A0BBA">
        <w:rPr>
          <w:rFonts w:eastAsia="?????? Pro W3" w:cs="Arial"/>
          <w:b/>
          <w:bCs/>
          <w:sz w:val="24"/>
          <w:szCs w:val="24"/>
        </w:rPr>
        <w:t>PRIMER CUATRIMESTRE</w:t>
      </w:r>
    </w:p>
    <w:p w14:paraId="069AEE91" w14:textId="77777777" w:rsidR="00DD16F6" w:rsidRDefault="00DD16F6" w:rsidP="0038112E">
      <w:pPr>
        <w:autoSpaceDE w:val="0"/>
        <w:autoSpaceDN w:val="0"/>
        <w:adjustRightInd w:val="0"/>
        <w:spacing w:after="0" w:line="240" w:lineRule="auto"/>
        <w:jc w:val="both"/>
        <w:rPr>
          <w:rFonts w:eastAsia="?????? Pro W3" w:cs="Arial"/>
          <w:b/>
          <w:bCs/>
          <w:color w:val="C00000"/>
          <w:sz w:val="24"/>
          <w:szCs w:val="24"/>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1418"/>
      </w:tblGrid>
      <w:tr w:rsidR="00DD16F6" w:rsidRPr="00DD16F6" w14:paraId="383A8735" w14:textId="77777777" w:rsidTr="003C0C83">
        <w:trPr>
          <w:trHeight w:val="234"/>
        </w:trPr>
        <w:tc>
          <w:tcPr>
            <w:tcW w:w="7725" w:type="dxa"/>
            <w:gridSpan w:val="3"/>
            <w:tcBorders>
              <w:top w:val="single" w:sz="4" w:space="0" w:color="auto"/>
              <w:left w:val="single" w:sz="4" w:space="0" w:color="auto"/>
              <w:bottom w:val="single" w:sz="4" w:space="0" w:color="auto"/>
              <w:right w:val="single" w:sz="4" w:space="0" w:color="auto"/>
            </w:tcBorders>
            <w:shd w:val="clear" w:color="auto" w:fill="FFFF00"/>
          </w:tcPr>
          <w:p w14:paraId="00BEF145" w14:textId="77777777" w:rsidR="00DD16F6" w:rsidRPr="002A0BBA" w:rsidRDefault="002428BB" w:rsidP="0038112E">
            <w:pPr>
              <w:spacing w:after="0" w:line="240" w:lineRule="auto"/>
              <w:jc w:val="center"/>
              <w:rPr>
                <w:rFonts w:cs="Arial"/>
                <w:b/>
                <w:sz w:val="24"/>
                <w:szCs w:val="24"/>
              </w:rPr>
            </w:pPr>
            <w:r>
              <w:rPr>
                <w:rFonts w:cs="Arial"/>
                <w:b/>
                <w:sz w:val="24"/>
                <w:szCs w:val="24"/>
              </w:rPr>
              <w:t>GRADO EN COMUN</w:t>
            </w:r>
            <w:r w:rsidR="002A0BBA">
              <w:rPr>
                <w:rFonts w:cs="Arial"/>
                <w:b/>
                <w:sz w:val="24"/>
                <w:szCs w:val="24"/>
              </w:rPr>
              <w:t>I</w:t>
            </w:r>
            <w:r>
              <w:rPr>
                <w:rFonts w:cs="Arial"/>
                <w:b/>
                <w:sz w:val="24"/>
                <w:szCs w:val="24"/>
              </w:rPr>
              <w:t>C</w:t>
            </w:r>
            <w:r w:rsidR="002A0BBA">
              <w:rPr>
                <w:rFonts w:cs="Arial"/>
                <w:b/>
                <w:sz w:val="24"/>
                <w:szCs w:val="24"/>
              </w:rPr>
              <w:t>ACIÓN AUDIOVISUAL</w:t>
            </w:r>
          </w:p>
        </w:tc>
      </w:tr>
      <w:tr w:rsidR="00DD16F6" w:rsidRPr="00DD16F6" w14:paraId="1D20D703"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3861DD5D" w14:textId="77777777" w:rsidR="00DD16F6" w:rsidRPr="00DD16F6" w:rsidRDefault="00DD16F6" w:rsidP="0038112E">
            <w:pPr>
              <w:spacing w:after="0" w:line="240" w:lineRule="auto"/>
              <w:rPr>
                <w:rFonts w:cs="Arial"/>
                <w:b/>
                <w:sz w:val="20"/>
                <w:szCs w:val="20"/>
              </w:rPr>
            </w:pPr>
            <w:r w:rsidRPr="00DD16F6">
              <w:rPr>
                <w:rFonts w:cs="Arial"/>
                <w:b/>
                <w:sz w:val="20"/>
                <w:szCs w:val="20"/>
              </w:rPr>
              <w:t>SEGUNDO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1D760750" w14:textId="77777777" w:rsidR="00DD16F6" w:rsidRPr="00DD16F6" w:rsidRDefault="00E4559F" w:rsidP="0038112E">
            <w:pPr>
              <w:spacing w:after="0" w:line="240" w:lineRule="auto"/>
              <w:rPr>
                <w:rFonts w:cs="Arial"/>
                <w:b/>
                <w:sz w:val="20"/>
                <w:szCs w:val="20"/>
              </w:rPr>
            </w:pPr>
            <w:r>
              <w:rPr>
                <w:rFonts w:cs="Arial"/>
                <w:b/>
                <w:sz w:val="20"/>
                <w:szCs w:val="20"/>
              </w:rPr>
              <w:t>CÓDIGO</w:t>
            </w: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54034953" w14:textId="77777777" w:rsidR="00DD16F6" w:rsidRPr="00DD16F6" w:rsidRDefault="00E4559F" w:rsidP="0038112E">
            <w:pPr>
              <w:spacing w:after="0" w:line="240" w:lineRule="auto"/>
              <w:rPr>
                <w:rFonts w:cs="Arial"/>
                <w:b/>
                <w:sz w:val="20"/>
                <w:szCs w:val="20"/>
              </w:rPr>
            </w:pPr>
            <w:r>
              <w:rPr>
                <w:rFonts w:cs="Arial"/>
                <w:b/>
                <w:sz w:val="20"/>
                <w:szCs w:val="20"/>
              </w:rPr>
              <w:t>Nº de plazas</w:t>
            </w:r>
          </w:p>
        </w:tc>
      </w:tr>
      <w:tr w:rsidR="00E4559F" w:rsidRPr="00DD16F6" w14:paraId="0F5F828D"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0FE54A1C" w14:textId="77777777" w:rsidR="00E4559F" w:rsidRPr="00DD16F6" w:rsidRDefault="00E4559F" w:rsidP="0038112E">
            <w:pPr>
              <w:spacing w:after="0" w:line="240" w:lineRule="auto"/>
              <w:rPr>
                <w:rFonts w:cs="Arial"/>
                <w:sz w:val="20"/>
                <w:szCs w:val="20"/>
              </w:rPr>
            </w:pPr>
            <w:r w:rsidRPr="00DD16F6">
              <w:rPr>
                <w:rFonts w:cs="Arial"/>
                <w:sz w:val="20"/>
                <w:szCs w:val="20"/>
              </w:rPr>
              <w:t>Guión Audiovisual</w:t>
            </w:r>
          </w:p>
        </w:tc>
        <w:tc>
          <w:tcPr>
            <w:tcW w:w="1984" w:type="dxa"/>
            <w:tcBorders>
              <w:top w:val="single" w:sz="4" w:space="0" w:color="auto"/>
              <w:left w:val="single" w:sz="4" w:space="0" w:color="auto"/>
              <w:bottom w:val="single" w:sz="4" w:space="0" w:color="auto"/>
              <w:right w:val="single" w:sz="4" w:space="0" w:color="auto"/>
            </w:tcBorders>
          </w:tcPr>
          <w:p w14:paraId="6A58DA9A" w14:textId="77777777" w:rsidR="00E4559F" w:rsidRPr="00DD16F6" w:rsidRDefault="00E4559F" w:rsidP="0038112E">
            <w:pPr>
              <w:spacing w:after="0" w:line="240" w:lineRule="auto"/>
              <w:rPr>
                <w:rFonts w:cs="Arial"/>
                <w:sz w:val="20"/>
                <w:szCs w:val="20"/>
              </w:rPr>
            </w:pPr>
            <w:r w:rsidRPr="00DD16F6">
              <w:rPr>
                <w:rFonts w:cs="Arial"/>
                <w:sz w:val="20"/>
                <w:szCs w:val="20"/>
              </w:rPr>
              <w:t>1920011</w:t>
            </w:r>
          </w:p>
        </w:tc>
        <w:tc>
          <w:tcPr>
            <w:tcW w:w="1418" w:type="dxa"/>
            <w:tcBorders>
              <w:top w:val="single" w:sz="4" w:space="0" w:color="auto"/>
              <w:left w:val="single" w:sz="4" w:space="0" w:color="auto"/>
              <w:bottom w:val="single" w:sz="4" w:space="0" w:color="auto"/>
              <w:right w:val="single" w:sz="4" w:space="0" w:color="auto"/>
            </w:tcBorders>
          </w:tcPr>
          <w:p w14:paraId="6DC73C41"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5C0DEEF0"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5E20154A" w14:textId="77777777" w:rsidR="00E4559F" w:rsidRPr="00DD16F6" w:rsidRDefault="00E86F42" w:rsidP="0038112E">
            <w:pPr>
              <w:spacing w:after="0" w:line="240" w:lineRule="auto"/>
              <w:rPr>
                <w:rFonts w:cs="Arial"/>
                <w:sz w:val="20"/>
                <w:szCs w:val="20"/>
              </w:rPr>
            </w:pPr>
            <w:r>
              <w:rPr>
                <w:rFonts w:cs="Arial"/>
                <w:sz w:val="20"/>
                <w:szCs w:val="20"/>
              </w:rPr>
              <w:t>Realización I. Fundamentos básicos</w:t>
            </w:r>
          </w:p>
        </w:tc>
        <w:tc>
          <w:tcPr>
            <w:tcW w:w="1984" w:type="dxa"/>
            <w:tcBorders>
              <w:top w:val="single" w:sz="4" w:space="0" w:color="auto"/>
              <w:left w:val="single" w:sz="4" w:space="0" w:color="auto"/>
              <w:bottom w:val="single" w:sz="4" w:space="0" w:color="auto"/>
              <w:right w:val="single" w:sz="4" w:space="0" w:color="auto"/>
            </w:tcBorders>
          </w:tcPr>
          <w:p w14:paraId="0FDDAF52" w14:textId="77777777" w:rsidR="00E4559F" w:rsidRPr="00DD16F6" w:rsidRDefault="00E4559F" w:rsidP="0038112E">
            <w:pPr>
              <w:spacing w:after="0" w:line="240" w:lineRule="auto"/>
              <w:rPr>
                <w:rFonts w:cs="Arial"/>
                <w:sz w:val="20"/>
                <w:szCs w:val="20"/>
              </w:rPr>
            </w:pPr>
            <w:r w:rsidRPr="00DD16F6">
              <w:rPr>
                <w:rFonts w:cs="Arial"/>
                <w:sz w:val="20"/>
                <w:szCs w:val="20"/>
              </w:rPr>
              <w:t>19200</w:t>
            </w:r>
            <w:r w:rsidR="00E86F42">
              <w:rPr>
                <w:rFonts w:cs="Arial"/>
                <w:sz w:val="20"/>
                <w:szCs w:val="20"/>
              </w:rPr>
              <w:t>52</w:t>
            </w:r>
          </w:p>
        </w:tc>
        <w:tc>
          <w:tcPr>
            <w:tcW w:w="1418" w:type="dxa"/>
            <w:tcBorders>
              <w:top w:val="single" w:sz="4" w:space="0" w:color="auto"/>
              <w:left w:val="single" w:sz="4" w:space="0" w:color="auto"/>
              <w:bottom w:val="single" w:sz="4" w:space="0" w:color="auto"/>
              <w:right w:val="single" w:sz="4" w:space="0" w:color="auto"/>
            </w:tcBorders>
          </w:tcPr>
          <w:p w14:paraId="469BA4CC"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48FE1053"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1D945C4F" w14:textId="77777777" w:rsidR="00E4559F" w:rsidRPr="00DD16F6" w:rsidRDefault="00E4559F" w:rsidP="0038112E">
            <w:pPr>
              <w:spacing w:after="0" w:line="240" w:lineRule="auto"/>
              <w:rPr>
                <w:rFonts w:cs="Arial"/>
                <w:sz w:val="20"/>
                <w:szCs w:val="20"/>
              </w:rPr>
            </w:pPr>
            <w:r w:rsidRPr="00DD16F6">
              <w:rPr>
                <w:rFonts w:cs="Arial"/>
                <w:sz w:val="20"/>
                <w:szCs w:val="20"/>
              </w:rPr>
              <w:t>Lengua Española: Saber Idiomático y Competencias Comunicativas</w:t>
            </w:r>
          </w:p>
        </w:tc>
        <w:tc>
          <w:tcPr>
            <w:tcW w:w="1984" w:type="dxa"/>
            <w:tcBorders>
              <w:top w:val="single" w:sz="4" w:space="0" w:color="auto"/>
              <w:left w:val="single" w:sz="4" w:space="0" w:color="auto"/>
              <w:bottom w:val="single" w:sz="4" w:space="0" w:color="auto"/>
              <w:right w:val="single" w:sz="4" w:space="0" w:color="auto"/>
            </w:tcBorders>
          </w:tcPr>
          <w:p w14:paraId="5FA6047C" w14:textId="77777777" w:rsidR="00E4559F" w:rsidRPr="00DD16F6" w:rsidRDefault="00E4559F" w:rsidP="0038112E">
            <w:pPr>
              <w:spacing w:after="0" w:line="240" w:lineRule="auto"/>
              <w:rPr>
                <w:rFonts w:cs="Arial"/>
                <w:sz w:val="20"/>
                <w:szCs w:val="20"/>
              </w:rPr>
            </w:pPr>
            <w:r w:rsidRPr="00DD16F6">
              <w:rPr>
                <w:rFonts w:cs="Arial"/>
                <w:sz w:val="20"/>
                <w:szCs w:val="20"/>
              </w:rPr>
              <w:t>1920013</w:t>
            </w:r>
          </w:p>
        </w:tc>
        <w:tc>
          <w:tcPr>
            <w:tcW w:w="1418" w:type="dxa"/>
            <w:tcBorders>
              <w:top w:val="single" w:sz="4" w:space="0" w:color="auto"/>
              <w:left w:val="single" w:sz="4" w:space="0" w:color="auto"/>
              <w:bottom w:val="single" w:sz="4" w:space="0" w:color="auto"/>
              <w:right w:val="single" w:sz="4" w:space="0" w:color="auto"/>
            </w:tcBorders>
          </w:tcPr>
          <w:p w14:paraId="7F06F551"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70E90024"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55C50935" w14:textId="77777777" w:rsidR="00E4559F" w:rsidRPr="00DD16F6" w:rsidRDefault="00E4559F" w:rsidP="0038112E">
            <w:pPr>
              <w:spacing w:after="0" w:line="240" w:lineRule="auto"/>
              <w:rPr>
                <w:rFonts w:cs="Arial"/>
                <w:sz w:val="20"/>
                <w:szCs w:val="20"/>
              </w:rPr>
            </w:pPr>
            <w:r w:rsidRPr="00DD16F6">
              <w:rPr>
                <w:rFonts w:cs="Arial"/>
                <w:sz w:val="20"/>
                <w:szCs w:val="20"/>
              </w:rPr>
              <w:t>Movimientos Estéticos Contemporáneos</w:t>
            </w:r>
          </w:p>
        </w:tc>
        <w:tc>
          <w:tcPr>
            <w:tcW w:w="1984" w:type="dxa"/>
            <w:tcBorders>
              <w:top w:val="single" w:sz="4" w:space="0" w:color="auto"/>
              <w:left w:val="single" w:sz="4" w:space="0" w:color="auto"/>
              <w:bottom w:val="single" w:sz="4" w:space="0" w:color="auto"/>
              <w:right w:val="single" w:sz="4" w:space="0" w:color="auto"/>
            </w:tcBorders>
          </w:tcPr>
          <w:p w14:paraId="02FF13EB" w14:textId="77777777" w:rsidR="00E4559F" w:rsidRPr="00DD16F6" w:rsidRDefault="00E4559F" w:rsidP="0038112E">
            <w:pPr>
              <w:spacing w:after="0" w:line="240" w:lineRule="auto"/>
              <w:rPr>
                <w:rFonts w:cs="Arial"/>
                <w:sz w:val="20"/>
                <w:szCs w:val="20"/>
              </w:rPr>
            </w:pPr>
            <w:r w:rsidRPr="00DD16F6">
              <w:rPr>
                <w:rFonts w:cs="Arial"/>
                <w:sz w:val="20"/>
                <w:szCs w:val="20"/>
              </w:rPr>
              <w:t>1920014</w:t>
            </w:r>
          </w:p>
        </w:tc>
        <w:tc>
          <w:tcPr>
            <w:tcW w:w="1418" w:type="dxa"/>
            <w:tcBorders>
              <w:top w:val="single" w:sz="4" w:space="0" w:color="auto"/>
              <w:left w:val="single" w:sz="4" w:space="0" w:color="auto"/>
              <w:bottom w:val="single" w:sz="4" w:space="0" w:color="auto"/>
              <w:right w:val="single" w:sz="4" w:space="0" w:color="auto"/>
            </w:tcBorders>
          </w:tcPr>
          <w:p w14:paraId="0EABD3CC"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067A6480"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tcPr>
          <w:p w14:paraId="35B75D6A" w14:textId="77777777" w:rsidR="00E4559F" w:rsidRPr="00DD16F6" w:rsidRDefault="00E4559F" w:rsidP="0038112E">
            <w:pPr>
              <w:spacing w:after="0" w:line="240" w:lineRule="auto"/>
              <w:rPr>
                <w:rFonts w:cs="Arial"/>
                <w:sz w:val="20"/>
                <w:szCs w:val="20"/>
              </w:rPr>
            </w:pPr>
            <w:r w:rsidRPr="00DD16F6">
              <w:rPr>
                <w:rFonts w:cs="Arial"/>
                <w:sz w:val="20"/>
                <w:szCs w:val="20"/>
              </w:rPr>
              <w:t>Tecnologías de los Medios Audiovisuales II</w:t>
            </w:r>
          </w:p>
        </w:tc>
        <w:tc>
          <w:tcPr>
            <w:tcW w:w="1984" w:type="dxa"/>
            <w:tcBorders>
              <w:top w:val="single" w:sz="4" w:space="0" w:color="auto"/>
              <w:left w:val="single" w:sz="4" w:space="0" w:color="auto"/>
              <w:bottom w:val="single" w:sz="4" w:space="0" w:color="auto"/>
              <w:right w:val="single" w:sz="4" w:space="0" w:color="auto"/>
            </w:tcBorders>
          </w:tcPr>
          <w:p w14:paraId="56877A8E" w14:textId="77777777" w:rsidR="00E4559F" w:rsidRPr="00DD16F6" w:rsidRDefault="00E4559F" w:rsidP="0038112E">
            <w:pPr>
              <w:spacing w:after="0" w:line="240" w:lineRule="auto"/>
              <w:rPr>
                <w:rFonts w:cs="Arial"/>
                <w:sz w:val="20"/>
                <w:szCs w:val="20"/>
              </w:rPr>
            </w:pPr>
            <w:r w:rsidRPr="00DD16F6">
              <w:rPr>
                <w:rFonts w:cs="Arial"/>
                <w:sz w:val="20"/>
                <w:szCs w:val="20"/>
              </w:rPr>
              <w:t>1920015</w:t>
            </w:r>
          </w:p>
        </w:tc>
        <w:tc>
          <w:tcPr>
            <w:tcW w:w="1418" w:type="dxa"/>
            <w:tcBorders>
              <w:top w:val="single" w:sz="4" w:space="0" w:color="auto"/>
              <w:left w:val="single" w:sz="4" w:space="0" w:color="auto"/>
              <w:bottom w:val="single" w:sz="4" w:space="0" w:color="auto"/>
              <w:right w:val="single" w:sz="4" w:space="0" w:color="auto"/>
            </w:tcBorders>
          </w:tcPr>
          <w:p w14:paraId="26758BA1" w14:textId="77777777" w:rsidR="00E4559F" w:rsidRPr="00DD16F6" w:rsidRDefault="00FC2A75" w:rsidP="0038112E">
            <w:pPr>
              <w:spacing w:after="0" w:line="240" w:lineRule="auto"/>
              <w:rPr>
                <w:rFonts w:cs="Arial"/>
                <w:sz w:val="20"/>
                <w:szCs w:val="20"/>
              </w:rPr>
            </w:pPr>
            <w:r>
              <w:rPr>
                <w:rFonts w:cs="Arial"/>
                <w:sz w:val="20"/>
                <w:szCs w:val="20"/>
              </w:rPr>
              <w:t>SL</w:t>
            </w:r>
          </w:p>
        </w:tc>
      </w:tr>
      <w:tr w:rsidR="00DD16F6" w:rsidRPr="00DD16F6" w14:paraId="32F847B2"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206E4124" w14:textId="77777777" w:rsidR="00DD16F6" w:rsidRPr="00DD16F6" w:rsidRDefault="00DD16F6" w:rsidP="0038112E">
            <w:pPr>
              <w:spacing w:after="0" w:line="240" w:lineRule="auto"/>
              <w:rPr>
                <w:rFonts w:cs="Arial"/>
                <w:b/>
                <w:sz w:val="20"/>
                <w:szCs w:val="20"/>
              </w:rPr>
            </w:pPr>
            <w:r w:rsidRPr="00DD16F6">
              <w:rPr>
                <w:rFonts w:cs="Arial"/>
                <w:b/>
                <w:sz w:val="20"/>
                <w:szCs w:val="20"/>
              </w:rPr>
              <w:t>TERCER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40C5D639" w14:textId="77777777" w:rsidR="00DD16F6" w:rsidRPr="00DD16F6" w:rsidRDefault="00DD16F6"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00B821E0" w14:textId="77777777" w:rsidR="00DD16F6" w:rsidRPr="00DD16F6" w:rsidRDefault="00DD16F6" w:rsidP="0038112E">
            <w:pPr>
              <w:spacing w:after="0" w:line="240" w:lineRule="auto"/>
              <w:rPr>
                <w:rFonts w:cs="Arial"/>
                <w:b/>
                <w:sz w:val="20"/>
                <w:szCs w:val="20"/>
              </w:rPr>
            </w:pPr>
          </w:p>
        </w:tc>
      </w:tr>
      <w:tr w:rsidR="00E4559F" w:rsidRPr="00DD16F6" w14:paraId="5BFF347A"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9E34FC7" w14:textId="77777777" w:rsidR="00E4559F" w:rsidRPr="00DD16F6" w:rsidRDefault="00E4559F" w:rsidP="0038112E">
            <w:pPr>
              <w:spacing w:after="0" w:line="240" w:lineRule="auto"/>
              <w:rPr>
                <w:rFonts w:cs="Arial"/>
                <w:sz w:val="20"/>
                <w:szCs w:val="20"/>
              </w:rPr>
            </w:pPr>
            <w:r w:rsidRPr="00DD16F6">
              <w:rPr>
                <w:rFonts w:cs="Arial"/>
                <w:sz w:val="20"/>
                <w:szCs w:val="20"/>
              </w:rPr>
              <w:t>Edición y Postproducción Digital de Audio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788203" w14:textId="77777777" w:rsidR="00E4559F" w:rsidRPr="00DD16F6" w:rsidRDefault="00E4559F" w:rsidP="0038112E">
            <w:pPr>
              <w:spacing w:after="0" w:line="240" w:lineRule="auto"/>
              <w:rPr>
                <w:rFonts w:cs="Arial"/>
                <w:sz w:val="20"/>
                <w:szCs w:val="20"/>
              </w:rPr>
            </w:pPr>
            <w:r w:rsidRPr="00DD16F6">
              <w:rPr>
                <w:rFonts w:cs="Arial"/>
                <w:sz w:val="20"/>
                <w:szCs w:val="20"/>
              </w:rPr>
              <w:t>1920021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2080EF" w14:textId="77777777" w:rsidR="00E4559F" w:rsidRPr="00DD16F6" w:rsidRDefault="00FC2A75" w:rsidP="0038112E">
            <w:pPr>
              <w:spacing w:after="0" w:line="240" w:lineRule="auto"/>
              <w:rPr>
                <w:rFonts w:cs="Arial"/>
                <w:sz w:val="20"/>
                <w:szCs w:val="20"/>
              </w:rPr>
            </w:pPr>
            <w:r>
              <w:rPr>
                <w:rFonts w:cs="Arial"/>
                <w:sz w:val="20"/>
                <w:szCs w:val="20"/>
              </w:rPr>
              <w:t>40 plazas</w:t>
            </w:r>
          </w:p>
        </w:tc>
      </w:tr>
      <w:tr w:rsidR="00E4559F" w:rsidRPr="00DD16F6" w14:paraId="645EBED3"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88D1C7C" w14:textId="77777777" w:rsidR="00E4559F" w:rsidRPr="00DD16F6" w:rsidRDefault="00E4559F" w:rsidP="0038112E">
            <w:pPr>
              <w:spacing w:after="0" w:line="240" w:lineRule="auto"/>
              <w:rPr>
                <w:rFonts w:cs="Arial"/>
                <w:sz w:val="20"/>
                <w:szCs w:val="20"/>
              </w:rPr>
            </w:pPr>
            <w:r w:rsidRPr="00DD16F6">
              <w:rPr>
                <w:rFonts w:cs="Arial"/>
                <w:sz w:val="20"/>
                <w:szCs w:val="20"/>
              </w:rPr>
              <w:t>Medios de Comunicación y Sociedad del Conocimiento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8ABE08" w14:textId="77777777" w:rsidR="00E4559F" w:rsidRPr="00DD16F6" w:rsidRDefault="00E4559F" w:rsidP="0038112E">
            <w:pPr>
              <w:spacing w:after="0" w:line="240" w:lineRule="auto"/>
              <w:rPr>
                <w:rFonts w:cs="Arial"/>
                <w:sz w:val="20"/>
                <w:szCs w:val="20"/>
              </w:rPr>
            </w:pPr>
            <w:r w:rsidRPr="00DD16F6">
              <w:rPr>
                <w:rFonts w:cs="Arial"/>
                <w:sz w:val="20"/>
                <w:szCs w:val="20"/>
              </w:rPr>
              <w:t>1920023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8EB7B" w14:textId="77777777" w:rsidR="00E4559F" w:rsidRPr="00DD16F6" w:rsidRDefault="00FC2A75" w:rsidP="0038112E">
            <w:pPr>
              <w:spacing w:after="0" w:line="240" w:lineRule="auto"/>
              <w:rPr>
                <w:rFonts w:cs="Arial"/>
                <w:sz w:val="20"/>
                <w:szCs w:val="20"/>
              </w:rPr>
            </w:pPr>
            <w:r>
              <w:rPr>
                <w:rFonts w:cs="Arial"/>
                <w:sz w:val="20"/>
                <w:szCs w:val="20"/>
              </w:rPr>
              <w:t>40 plazas</w:t>
            </w:r>
          </w:p>
        </w:tc>
      </w:tr>
      <w:tr w:rsidR="00E4559F" w:rsidRPr="00DD16F6" w14:paraId="7827A0DA"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1CB8922" w14:textId="77777777" w:rsidR="00E4559F" w:rsidRPr="00DD16F6" w:rsidRDefault="00E4559F" w:rsidP="0038112E">
            <w:pPr>
              <w:spacing w:after="0" w:line="240" w:lineRule="auto"/>
              <w:rPr>
                <w:rFonts w:cs="Arial"/>
                <w:sz w:val="20"/>
                <w:szCs w:val="20"/>
              </w:rPr>
            </w:pPr>
            <w:r w:rsidRPr="00DD16F6">
              <w:rPr>
                <w:rFonts w:cs="Arial"/>
                <w:sz w:val="20"/>
                <w:szCs w:val="20"/>
              </w:rPr>
              <w:t>Narrativa Audiovisual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58A715" w14:textId="77777777" w:rsidR="00E4559F" w:rsidRPr="00DD16F6" w:rsidRDefault="00E4559F" w:rsidP="0038112E">
            <w:pPr>
              <w:spacing w:after="0" w:line="240" w:lineRule="auto"/>
              <w:rPr>
                <w:rFonts w:cs="Arial"/>
                <w:sz w:val="20"/>
                <w:szCs w:val="20"/>
              </w:rPr>
            </w:pPr>
            <w:r w:rsidRPr="00DD16F6">
              <w:rPr>
                <w:rFonts w:cs="Arial"/>
                <w:sz w:val="20"/>
                <w:szCs w:val="20"/>
              </w:rPr>
              <w:t>1920024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0EA048"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69A2C4B6"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352BBF7" w14:textId="77777777" w:rsidR="00E4559F" w:rsidRPr="00DD16F6" w:rsidRDefault="00E4559F" w:rsidP="0038112E">
            <w:pPr>
              <w:spacing w:after="0" w:line="240" w:lineRule="auto"/>
              <w:rPr>
                <w:rFonts w:cs="Arial"/>
                <w:sz w:val="20"/>
                <w:szCs w:val="20"/>
              </w:rPr>
            </w:pPr>
            <w:r w:rsidRPr="00DD16F6">
              <w:rPr>
                <w:rFonts w:cs="Arial"/>
                <w:sz w:val="20"/>
                <w:szCs w:val="20"/>
              </w:rPr>
              <w:t>Producción y Empresa Audiovisual II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01B472" w14:textId="77777777" w:rsidR="00E4559F" w:rsidRPr="00DD16F6" w:rsidRDefault="00E4559F" w:rsidP="0038112E">
            <w:pPr>
              <w:spacing w:after="0" w:line="240" w:lineRule="auto"/>
              <w:rPr>
                <w:rFonts w:cs="Arial"/>
                <w:sz w:val="20"/>
                <w:szCs w:val="20"/>
              </w:rPr>
            </w:pPr>
            <w:r w:rsidRPr="00DD16F6">
              <w:rPr>
                <w:rFonts w:cs="Arial"/>
                <w:sz w:val="20"/>
                <w:szCs w:val="20"/>
              </w:rPr>
              <w:t>1920025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74385B"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69F6F0C4"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461692A" w14:textId="77777777" w:rsidR="00E4559F" w:rsidRPr="00DD16F6" w:rsidRDefault="00E4559F" w:rsidP="0038112E">
            <w:pPr>
              <w:spacing w:after="0" w:line="240" w:lineRule="auto"/>
              <w:rPr>
                <w:rFonts w:cs="Arial"/>
                <w:sz w:val="20"/>
                <w:szCs w:val="20"/>
              </w:rPr>
            </w:pPr>
            <w:r w:rsidRPr="00DD16F6">
              <w:rPr>
                <w:rFonts w:cs="Arial"/>
                <w:sz w:val="20"/>
                <w:szCs w:val="20"/>
              </w:rPr>
              <w:t>Realización II</w:t>
            </w:r>
            <w:r w:rsidR="00E86F42">
              <w:rPr>
                <w:rFonts w:cs="Arial"/>
                <w:sz w:val="20"/>
                <w:szCs w:val="20"/>
              </w:rPr>
              <w:t>I. Vídeo Digital y Posproducción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0C2B14" w14:textId="77777777" w:rsidR="00E4559F" w:rsidRPr="00DD16F6" w:rsidRDefault="00E86F42" w:rsidP="0038112E">
            <w:pPr>
              <w:spacing w:after="0" w:line="240" w:lineRule="auto"/>
              <w:rPr>
                <w:rFonts w:cs="Arial"/>
                <w:sz w:val="20"/>
                <w:szCs w:val="20"/>
              </w:rPr>
            </w:pPr>
            <w:r>
              <w:rPr>
                <w:rFonts w:cs="Arial"/>
                <w:sz w:val="20"/>
                <w:szCs w:val="20"/>
              </w:rPr>
              <w:t>1920059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DD684C" w14:textId="77777777" w:rsidR="00E4559F" w:rsidRPr="00DD16F6" w:rsidRDefault="00FC2A75" w:rsidP="0038112E">
            <w:pPr>
              <w:spacing w:after="0" w:line="240" w:lineRule="auto"/>
              <w:rPr>
                <w:rFonts w:cs="Arial"/>
                <w:sz w:val="20"/>
                <w:szCs w:val="20"/>
              </w:rPr>
            </w:pPr>
            <w:r>
              <w:rPr>
                <w:rFonts w:cs="Arial"/>
                <w:sz w:val="20"/>
                <w:szCs w:val="20"/>
              </w:rPr>
              <w:t>SL</w:t>
            </w:r>
          </w:p>
        </w:tc>
      </w:tr>
      <w:tr w:rsidR="00E86F42" w:rsidRPr="00DD16F6" w14:paraId="10A8D4BF"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17F8225" w14:textId="77777777" w:rsidR="00E86F42" w:rsidRPr="00DD16F6" w:rsidRDefault="00E86F42" w:rsidP="0038112E">
            <w:pPr>
              <w:spacing w:after="0" w:line="240" w:lineRule="auto"/>
              <w:rPr>
                <w:rFonts w:cs="Arial"/>
                <w:sz w:val="20"/>
                <w:szCs w:val="20"/>
              </w:rPr>
            </w:pPr>
            <w:r>
              <w:rPr>
                <w:rFonts w:cs="Arial"/>
                <w:sz w:val="20"/>
                <w:szCs w:val="20"/>
              </w:rPr>
              <w:t>Puesta en Escena Audiovisual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B09158" w14:textId="77777777" w:rsidR="00E86F42" w:rsidRPr="00DD16F6" w:rsidRDefault="00E86F42" w:rsidP="0038112E">
            <w:pPr>
              <w:spacing w:after="0" w:line="240" w:lineRule="auto"/>
              <w:rPr>
                <w:rFonts w:cs="Arial"/>
                <w:sz w:val="20"/>
                <w:szCs w:val="20"/>
              </w:rPr>
            </w:pPr>
            <w:r>
              <w:rPr>
                <w:rFonts w:cs="Arial"/>
                <w:sz w:val="20"/>
                <w:szCs w:val="20"/>
              </w:rPr>
              <w:t>1920058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C4B6E2" w14:textId="77777777" w:rsidR="00E86F42" w:rsidRDefault="00044771" w:rsidP="0038112E">
            <w:pPr>
              <w:spacing w:after="0" w:line="240" w:lineRule="auto"/>
              <w:rPr>
                <w:rFonts w:cs="Arial"/>
                <w:sz w:val="20"/>
                <w:szCs w:val="20"/>
              </w:rPr>
            </w:pPr>
            <w:r>
              <w:rPr>
                <w:rFonts w:cs="Arial"/>
                <w:sz w:val="20"/>
                <w:szCs w:val="20"/>
              </w:rPr>
              <w:t>40 plazas</w:t>
            </w:r>
          </w:p>
        </w:tc>
      </w:tr>
      <w:tr w:rsidR="00DD16F6" w:rsidRPr="00DD16F6" w14:paraId="0CD1798D"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37F6524B" w14:textId="77777777" w:rsidR="00DD16F6" w:rsidRPr="00DD16F6" w:rsidRDefault="00DD16F6" w:rsidP="0038112E">
            <w:pPr>
              <w:spacing w:after="0" w:line="240" w:lineRule="auto"/>
              <w:rPr>
                <w:rFonts w:cs="Arial"/>
                <w:b/>
                <w:sz w:val="20"/>
                <w:szCs w:val="20"/>
              </w:rPr>
            </w:pPr>
            <w:r w:rsidRPr="00DD16F6">
              <w:rPr>
                <w:rFonts w:cs="Arial"/>
                <w:b/>
                <w:sz w:val="20"/>
                <w:szCs w:val="20"/>
              </w:rPr>
              <w:t>CUARTO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7FBFD5D8" w14:textId="77777777" w:rsidR="00DD16F6" w:rsidRPr="00DD16F6" w:rsidRDefault="00DD16F6"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7D7BAE0F" w14:textId="77777777" w:rsidR="00DD16F6" w:rsidRPr="00DD16F6" w:rsidRDefault="00DD16F6" w:rsidP="0038112E">
            <w:pPr>
              <w:spacing w:after="0" w:line="240" w:lineRule="auto"/>
              <w:rPr>
                <w:rFonts w:cs="Arial"/>
                <w:b/>
                <w:sz w:val="20"/>
                <w:szCs w:val="20"/>
              </w:rPr>
            </w:pPr>
          </w:p>
        </w:tc>
      </w:tr>
      <w:tr w:rsidR="00E4559F" w:rsidRPr="00DD16F6" w14:paraId="6A039C80"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5B30D2B0" w14:textId="77777777" w:rsidR="00E4559F" w:rsidRPr="00DD16F6" w:rsidRDefault="00FC2A75" w:rsidP="0038112E">
            <w:pPr>
              <w:spacing w:after="0" w:line="240" w:lineRule="auto"/>
              <w:rPr>
                <w:rFonts w:cs="Arial"/>
                <w:sz w:val="20"/>
                <w:szCs w:val="20"/>
              </w:rPr>
            </w:pPr>
            <w:r>
              <w:rPr>
                <w:rFonts w:cs="Arial"/>
                <w:sz w:val="20"/>
                <w:szCs w:val="20"/>
              </w:rPr>
              <w:t>Cómic</w:t>
            </w:r>
            <w:r w:rsidR="00E4559F" w:rsidRPr="00DD16F6">
              <w:rPr>
                <w:rFonts w:cs="Arial"/>
                <w:sz w:val="20"/>
                <w:szCs w:val="20"/>
              </w:rPr>
              <w:t xml:space="preserve"> y Humor Gráfico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0F9A2D" w14:textId="77777777" w:rsidR="00E4559F" w:rsidRPr="00DD16F6" w:rsidRDefault="00E4559F" w:rsidP="0038112E">
            <w:pPr>
              <w:spacing w:after="0" w:line="240" w:lineRule="auto"/>
              <w:rPr>
                <w:rFonts w:cs="Arial"/>
                <w:sz w:val="20"/>
                <w:szCs w:val="20"/>
              </w:rPr>
            </w:pPr>
            <w:r w:rsidRPr="00DD16F6">
              <w:rPr>
                <w:rFonts w:cs="Arial"/>
                <w:sz w:val="20"/>
                <w:szCs w:val="20"/>
              </w:rPr>
              <w:t>1920036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9AB44C" w14:textId="77777777" w:rsidR="00E4559F" w:rsidRPr="00DD16F6" w:rsidRDefault="00FC2A75" w:rsidP="0038112E">
            <w:pPr>
              <w:spacing w:after="0" w:line="240" w:lineRule="auto"/>
              <w:rPr>
                <w:rFonts w:cs="Arial"/>
                <w:sz w:val="20"/>
                <w:szCs w:val="20"/>
              </w:rPr>
            </w:pPr>
            <w:r>
              <w:rPr>
                <w:rFonts w:cs="Arial"/>
                <w:sz w:val="20"/>
                <w:szCs w:val="20"/>
              </w:rPr>
              <w:t>20 plazas</w:t>
            </w:r>
          </w:p>
        </w:tc>
      </w:tr>
      <w:tr w:rsidR="00E4559F" w:rsidRPr="00DD16F6" w14:paraId="1DA8DC3C"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797D2FD" w14:textId="77777777" w:rsidR="00E4559F" w:rsidRPr="00DD16F6" w:rsidRDefault="00E4559F" w:rsidP="0038112E">
            <w:pPr>
              <w:spacing w:after="0" w:line="240" w:lineRule="auto"/>
              <w:rPr>
                <w:rFonts w:cs="Arial"/>
                <w:sz w:val="20"/>
                <w:szCs w:val="20"/>
              </w:rPr>
            </w:pPr>
            <w:r w:rsidRPr="00DD16F6">
              <w:rPr>
                <w:rFonts w:cs="Arial"/>
                <w:sz w:val="20"/>
                <w:szCs w:val="20"/>
              </w:rPr>
              <w:t>Diseño y Aplicaciones Multimedia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85EA63" w14:textId="77777777" w:rsidR="00E4559F" w:rsidRPr="00DD16F6" w:rsidRDefault="00E4559F" w:rsidP="0038112E">
            <w:pPr>
              <w:spacing w:after="0" w:line="240" w:lineRule="auto"/>
              <w:rPr>
                <w:rFonts w:cs="Arial"/>
                <w:sz w:val="20"/>
                <w:szCs w:val="20"/>
              </w:rPr>
            </w:pPr>
            <w:r w:rsidRPr="00DD16F6">
              <w:rPr>
                <w:rFonts w:cs="Arial"/>
                <w:sz w:val="20"/>
                <w:szCs w:val="20"/>
              </w:rPr>
              <w:t>1920037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7D8D76"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7096F6F6"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215A0A4" w14:textId="77777777" w:rsidR="00E4559F" w:rsidRPr="00DD16F6" w:rsidRDefault="00E4559F" w:rsidP="0038112E">
            <w:pPr>
              <w:spacing w:after="0" w:line="240" w:lineRule="auto"/>
              <w:rPr>
                <w:rFonts w:cs="Arial"/>
                <w:sz w:val="20"/>
                <w:szCs w:val="20"/>
              </w:rPr>
            </w:pPr>
            <w:r w:rsidRPr="00DD16F6">
              <w:rPr>
                <w:rFonts w:cs="Arial"/>
                <w:sz w:val="20"/>
                <w:szCs w:val="20"/>
              </w:rPr>
              <w:t>Documentación Audiovisual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C0B248" w14:textId="77777777" w:rsidR="00E4559F" w:rsidRPr="00DD16F6" w:rsidRDefault="00E4559F" w:rsidP="0038112E">
            <w:pPr>
              <w:spacing w:after="0" w:line="240" w:lineRule="auto"/>
              <w:rPr>
                <w:rFonts w:cs="Arial"/>
                <w:sz w:val="20"/>
                <w:szCs w:val="20"/>
              </w:rPr>
            </w:pPr>
            <w:r w:rsidRPr="00DD16F6">
              <w:rPr>
                <w:rFonts w:cs="Arial"/>
                <w:sz w:val="20"/>
                <w:szCs w:val="20"/>
              </w:rPr>
              <w:t>1920038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8453FD" w14:textId="77777777" w:rsidR="00E4559F" w:rsidRPr="00DD16F6" w:rsidRDefault="00FC2A75" w:rsidP="0038112E">
            <w:pPr>
              <w:spacing w:after="0" w:line="240" w:lineRule="auto"/>
              <w:rPr>
                <w:rFonts w:cs="Arial"/>
                <w:sz w:val="20"/>
                <w:szCs w:val="20"/>
              </w:rPr>
            </w:pPr>
            <w:r>
              <w:rPr>
                <w:rFonts w:cs="Arial"/>
                <w:sz w:val="20"/>
                <w:szCs w:val="20"/>
              </w:rPr>
              <w:t>40 plazas</w:t>
            </w:r>
          </w:p>
        </w:tc>
      </w:tr>
      <w:tr w:rsidR="00E4559F" w:rsidRPr="00DD16F6" w14:paraId="294560E4"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A8D247D" w14:textId="77777777" w:rsidR="00E4559F" w:rsidRPr="00DD16F6" w:rsidRDefault="00E4559F" w:rsidP="0038112E">
            <w:pPr>
              <w:spacing w:after="0" w:line="240" w:lineRule="auto"/>
              <w:rPr>
                <w:rFonts w:cs="Arial"/>
                <w:sz w:val="20"/>
                <w:szCs w:val="20"/>
              </w:rPr>
            </w:pPr>
            <w:r w:rsidRPr="00DD16F6">
              <w:rPr>
                <w:rFonts w:cs="Arial"/>
                <w:sz w:val="20"/>
                <w:szCs w:val="20"/>
              </w:rPr>
              <w:t>Industrias Culturales Audiovisuales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BDC99E" w14:textId="77777777" w:rsidR="00E4559F" w:rsidRPr="00DD16F6" w:rsidRDefault="00E4559F" w:rsidP="0038112E">
            <w:pPr>
              <w:spacing w:after="0" w:line="240" w:lineRule="auto"/>
              <w:rPr>
                <w:rFonts w:cs="Arial"/>
                <w:sz w:val="20"/>
                <w:szCs w:val="20"/>
              </w:rPr>
            </w:pPr>
            <w:r w:rsidRPr="00DD16F6">
              <w:rPr>
                <w:rFonts w:cs="Arial"/>
                <w:sz w:val="20"/>
                <w:szCs w:val="20"/>
              </w:rPr>
              <w:t>1920039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EC960D"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0420D23A"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5A2E171" w14:textId="77777777" w:rsidR="00E4559F" w:rsidRPr="00DD16F6" w:rsidRDefault="00E4559F" w:rsidP="0038112E">
            <w:pPr>
              <w:spacing w:after="0" w:line="240" w:lineRule="auto"/>
              <w:rPr>
                <w:rFonts w:cs="Arial"/>
                <w:sz w:val="20"/>
                <w:szCs w:val="20"/>
              </w:rPr>
            </w:pPr>
            <w:r w:rsidRPr="00DD16F6">
              <w:rPr>
                <w:rFonts w:cs="Arial"/>
                <w:sz w:val="20"/>
                <w:szCs w:val="20"/>
              </w:rPr>
              <w:t>Música y Cultura de Masas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AFAB5B" w14:textId="77777777" w:rsidR="00E4559F" w:rsidRPr="00DD16F6" w:rsidRDefault="00E4559F" w:rsidP="0038112E">
            <w:pPr>
              <w:spacing w:after="0" w:line="240" w:lineRule="auto"/>
              <w:rPr>
                <w:rFonts w:cs="Arial"/>
                <w:sz w:val="20"/>
                <w:szCs w:val="20"/>
              </w:rPr>
            </w:pPr>
            <w:r w:rsidRPr="00DD16F6">
              <w:rPr>
                <w:rFonts w:cs="Arial"/>
                <w:sz w:val="20"/>
                <w:szCs w:val="20"/>
              </w:rPr>
              <w:t>1920040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4D8CD6" w14:textId="77777777" w:rsidR="00E4559F" w:rsidRPr="00DD16F6" w:rsidRDefault="00FC2A75" w:rsidP="0038112E">
            <w:pPr>
              <w:spacing w:after="0" w:line="240" w:lineRule="auto"/>
              <w:rPr>
                <w:rFonts w:cs="Arial"/>
                <w:sz w:val="20"/>
                <w:szCs w:val="20"/>
              </w:rPr>
            </w:pPr>
            <w:r>
              <w:rPr>
                <w:rFonts w:cs="Arial"/>
                <w:sz w:val="20"/>
                <w:szCs w:val="20"/>
              </w:rPr>
              <w:t>40 plazas</w:t>
            </w:r>
          </w:p>
        </w:tc>
      </w:tr>
    </w:tbl>
    <w:p w14:paraId="7A2D9E6F" w14:textId="77777777" w:rsidR="004A1D27" w:rsidRDefault="004A1D27" w:rsidP="0038112E">
      <w:pPr>
        <w:autoSpaceDE w:val="0"/>
        <w:autoSpaceDN w:val="0"/>
        <w:adjustRightInd w:val="0"/>
        <w:spacing w:after="0" w:line="240" w:lineRule="auto"/>
        <w:jc w:val="both"/>
        <w:rPr>
          <w:rFonts w:eastAsia="?????? Pro W3" w:cs="Arial"/>
          <w:b/>
          <w:bCs/>
          <w:sz w:val="24"/>
          <w:szCs w:val="24"/>
        </w:rPr>
      </w:pPr>
    </w:p>
    <w:p w14:paraId="2CB63D7F" w14:textId="77777777" w:rsidR="00965DB9" w:rsidRDefault="00965DB9" w:rsidP="0038112E">
      <w:pPr>
        <w:autoSpaceDE w:val="0"/>
        <w:autoSpaceDN w:val="0"/>
        <w:adjustRightInd w:val="0"/>
        <w:spacing w:after="0" w:line="240" w:lineRule="auto"/>
        <w:jc w:val="both"/>
        <w:rPr>
          <w:rFonts w:eastAsia="?????? Pro W3" w:cs="Arial"/>
          <w:b/>
          <w:bCs/>
          <w:sz w:val="24"/>
          <w:szCs w:val="24"/>
        </w:rPr>
      </w:pPr>
    </w:p>
    <w:p w14:paraId="4323FE56" w14:textId="77777777" w:rsidR="00DD16F6" w:rsidRPr="003C0C83" w:rsidRDefault="00DD16F6" w:rsidP="00965DB9">
      <w:pPr>
        <w:autoSpaceDE w:val="0"/>
        <w:autoSpaceDN w:val="0"/>
        <w:adjustRightInd w:val="0"/>
        <w:spacing w:after="0" w:line="240" w:lineRule="auto"/>
        <w:jc w:val="center"/>
        <w:rPr>
          <w:rFonts w:eastAsia="?????? Pro W3" w:cs="Arial"/>
          <w:b/>
          <w:bCs/>
          <w:sz w:val="24"/>
          <w:szCs w:val="24"/>
        </w:rPr>
      </w:pPr>
      <w:r w:rsidRPr="003C0C83">
        <w:rPr>
          <w:rFonts w:eastAsia="?????? Pro W3" w:cs="Arial"/>
          <w:b/>
          <w:bCs/>
          <w:sz w:val="24"/>
          <w:szCs w:val="24"/>
        </w:rPr>
        <w:t>SEGUNDO CUATRIMESTRE</w:t>
      </w:r>
    </w:p>
    <w:p w14:paraId="56E10661" w14:textId="77777777" w:rsidR="00DD16F6" w:rsidRDefault="00DD16F6" w:rsidP="0038112E">
      <w:pPr>
        <w:autoSpaceDE w:val="0"/>
        <w:autoSpaceDN w:val="0"/>
        <w:adjustRightInd w:val="0"/>
        <w:spacing w:after="0" w:line="240" w:lineRule="auto"/>
        <w:jc w:val="both"/>
        <w:rPr>
          <w:rFonts w:eastAsia="?????? Pro W3" w:cs="Arial"/>
          <w:b/>
          <w:bCs/>
          <w:color w:val="C00000"/>
          <w:sz w:val="24"/>
          <w:szCs w:val="24"/>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1418"/>
      </w:tblGrid>
      <w:tr w:rsidR="002A0BBA" w:rsidRPr="00DD16F6" w14:paraId="558BAC8D" w14:textId="77777777" w:rsidTr="003C0C83">
        <w:trPr>
          <w:trHeight w:val="234"/>
        </w:trPr>
        <w:tc>
          <w:tcPr>
            <w:tcW w:w="7725" w:type="dxa"/>
            <w:gridSpan w:val="3"/>
            <w:tcBorders>
              <w:top w:val="single" w:sz="4" w:space="0" w:color="auto"/>
              <w:left w:val="single" w:sz="4" w:space="0" w:color="auto"/>
              <w:bottom w:val="single" w:sz="4" w:space="0" w:color="auto"/>
              <w:right w:val="single" w:sz="4" w:space="0" w:color="auto"/>
            </w:tcBorders>
            <w:shd w:val="clear" w:color="auto" w:fill="FFFF00"/>
          </w:tcPr>
          <w:p w14:paraId="11BE889D" w14:textId="77777777" w:rsidR="002A0BBA" w:rsidRPr="002A0BBA" w:rsidRDefault="002A0BBA" w:rsidP="0038112E">
            <w:pPr>
              <w:spacing w:after="0" w:line="240" w:lineRule="auto"/>
              <w:jc w:val="center"/>
              <w:rPr>
                <w:rFonts w:cs="Arial"/>
                <w:b/>
                <w:sz w:val="24"/>
                <w:szCs w:val="24"/>
              </w:rPr>
            </w:pPr>
            <w:r w:rsidRPr="002A0BBA">
              <w:rPr>
                <w:rFonts w:cs="Arial"/>
                <w:b/>
                <w:sz w:val="24"/>
                <w:szCs w:val="24"/>
              </w:rPr>
              <w:t>GRADO EN COMUNI</w:t>
            </w:r>
            <w:r>
              <w:rPr>
                <w:rFonts w:cs="Arial"/>
                <w:b/>
                <w:sz w:val="24"/>
                <w:szCs w:val="24"/>
              </w:rPr>
              <w:t>C</w:t>
            </w:r>
            <w:r w:rsidRPr="002A0BBA">
              <w:rPr>
                <w:rFonts w:cs="Arial"/>
                <w:b/>
                <w:sz w:val="24"/>
                <w:szCs w:val="24"/>
              </w:rPr>
              <w:t>ACIÓN AUDIOVISUAL</w:t>
            </w:r>
          </w:p>
        </w:tc>
      </w:tr>
      <w:tr w:rsidR="002A0BBA" w:rsidRPr="00DD16F6" w14:paraId="77C76C17"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6A677BEE" w14:textId="77777777" w:rsidR="002A0BBA" w:rsidRPr="00DD16F6" w:rsidRDefault="002A0BBA" w:rsidP="0038112E">
            <w:pPr>
              <w:spacing w:after="0" w:line="240" w:lineRule="auto"/>
              <w:rPr>
                <w:rFonts w:cs="Arial"/>
                <w:b/>
                <w:sz w:val="20"/>
                <w:szCs w:val="20"/>
              </w:rPr>
            </w:pPr>
            <w:r w:rsidRPr="00DD16F6">
              <w:rPr>
                <w:rFonts w:cs="Arial"/>
                <w:b/>
                <w:sz w:val="20"/>
                <w:szCs w:val="20"/>
              </w:rPr>
              <w:t>SEGUNDO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1F0A4A15" w14:textId="77777777" w:rsidR="002A0BBA" w:rsidRPr="00DD16F6" w:rsidRDefault="00E4559F" w:rsidP="0038112E">
            <w:pPr>
              <w:spacing w:after="0" w:line="240" w:lineRule="auto"/>
              <w:rPr>
                <w:rFonts w:cs="Arial"/>
                <w:b/>
                <w:sz w:val="20"/>
                <w:szCs w:val="20"/>
              </w:rPr>
            </w:pPr>
            <w:r>
              <w:rPr>
                <w:rFonts w:cs="Arial"/>
                <w:b/>
                <w:sz w:val="20"/>
                <w:szCs w:val="20"/>
              </w:rPr>
              <w:t>CÓDIGO</w:t>
            </w: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68C8BB54" w14:textId="77777777" w:rsidR="002A0BBA" w:rsidRPr="00DD16F6" w:rsidRDefault="00E4559F" w:rsidP="0038112E">
            <w:pPr>
              <w:spacing w:after="0" w:line="240" w:lineRule="auto"/>
              <w:rPr>
                <w:rFonts w:cs="Arial"/>
                <w:b/>
                <w:sz w:val="20"/>
                <w:szCs w:val="20"/>
              </w:rPr>
            </w:pPr>
            <w:r>
              <w:rPr>
                <w:rFonts w:cs="Arial"/>
                <w:b/>
                <w:sz w:val="20"/>
                <w:szCs w:val="20"/>
              </w:rPr>
              <w:t>Nº de plazas</w:t>
            </w:r>
          </w:p>
        </w:tc>
      </w:tr>
      <w:tr w:rsidR="00E4559F" w:rsidRPr="00DD16F6" w14:paraId="2925C9B9"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388AA1BF" w14:textId="77777777" w:rsidR="00E4559F" w:rsidRPr="00DD16F6" w:rsidRDefault="00E4559F" w:rsidP="0038112E">
            <w:pPr>
              <w:spacing w:after="0" w:line="240" w:lineRule="auto"/>
              <w:rPr>
                <w:rFonts w:cs="Arial"/>
                <w:sz w:val="20"/>
                <w:szCs w:val="20"/>
              </w:rPr>
            </w:pPr>
            <w:r w:rsidRPr="00DD16F6">
              <w:rPr>
                <w:rFonts w:cs="Arial"/>
                <w:sz w:val="20"/>
                <w:szCs w:val="20"/>
              </w:rPr>
              <w:t>Economía de los Medios Audiovisuales</w:t>
            </w:r>
          </w:p>
        </w:tc>
        <w:tc>
          <w:tcPr>
            <w:tcW w:w="1984" w:type="dxa"/>
            <w:tcBorders>
              <w:top w:val="single" w:sz="4" w:space="0" w:color="auto"/>
              <w:left w:val="single" w:sz="4" w:space="0" w:color="auto"/>
              <w:bottom w:val="single" w:sz="4" w:space="0" w:color="auto"/>
              <w:right w:val="single" w:sz="4" w:space="0" w:color="auto"/>
            </w:tcBorders>
          </w:tcPr>
          <w:p w14:paraId="396BEBBD" w14:textId="77777777" w:rsidR="00E4559F" w:rsidRPr="00DD16F6" w:rsidRDefault="00E4559F" w:rsidP="0038112E">
            <w:pPr>
              <w:spacing w:after="0" w:line="240" w:lineRule="auto"/>
              <w:rPr>
                <w:rFonts w:cs="Arial"/>
                <w:sz w:val="20"/>
                <w:szCs w:val="20"/>
              </w:rPr>
            </w:pPr>
            <w:r w:rsidRPr="00DD16F6">
              <w:rPr>
                <w:rFonts w:cs="Arial"/>
                <w:sz w:val="20"/>
                <w:szCs w:val="20"/>
              </w:rPr>
              <w:t>1920016</w:t>
            </w:r>
          </w:p>
        </w:tc>
        <w:tc>
          <w:tcPr>
            <w:tcW w:w="1418" w:type="dxa"/>
            <w:tcBorders>
              <w:top w:val="single" w:sz="4" w:space="0" w:color="auto"/>
              <w:left w:val="single" w:sz="4" w:space="0" w:color="auto"/>
              <w:bottom w:val="single" w:sz="4" w:space="0" w:color="auto"/>
              <w:right w:val="single" w:sz="4" w:space="0" w:color="auto"/>
            </w:tcBorders>
          </w:tcPr>
          <w:p w14:paraId="7C3F72D8"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57826E7D"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29B87E6C" w14:textId="77777777" w:rsidR="00E4559F" w:rsidRPr="00DD16F6" w:rsidRDefault="00E86F42" w:rsidP="0038112E">
            <w:pPr>
              <w:spacing w:after="0" w:line="240" w:lineRule="auto"/>
              <w:rPr>
                <w:rFonts w:cs="Arial"/>
                <w:sz w:val="20"/>
                <w:szCs w:val="20"/>
              </w:rPr>
            </w:pPr>
            <w:r>
              <w:rPr>
                <w:rFonts w:cs="Arial"/>
                <w:sz w:val="20"/>
                <w:szCs w:val="20"/>
              </w:rPr>
              <w:t>Historia del Cine</w:t>
            </w:r>
          </w:p>
        </w:tc>
        <w:tc>
          <w:tcPr>
            <w:tcW w:w="1984" w:type="dxa"/>
            <w:tcBorders>
              <w:top w:val="single" w:sz="4" w:space="0" w:color="auto"/>
              <w:left w:val="single" w:sz="4" w:space="0" w:color="auto"/>
              <w:bottom w:val="single" w:sz="4" w:space="0" w:color="auto"/>
              <w:right w:val="single" w:sz="4" w:space="0" w:color="auto"/>
            </w:tcBorders>
          </w:tcPr>
          <w:p w14:paraId="25D6C243" w14:textId="77777777" w:rsidR="00E4559F" w:rsidRPr="00DD16F6" w:rsidRDefault="00E4559F" w:rsidP="0038112E">
            <w:pPr>
              <w:spacing w:after="0" w:line="240" w:lineRule="auto"/>
              <w:rPr>
                <w:rFonts w:cs="Arial"/>
                <w:sz w:val="20"/>
                <w:szCs w:val="20"/>
              </w:rPr>
            </w:pPr>
            <w:r w:rsidRPr="00DD16F6">
              <w:rPr>
                <w:rFonts w:cs="Arial"/>
                <w:sz w:val="20"/>
                <w:szCs w:val="20"/>
              </w:rPr>
              <w:t>19200</w:t>
            </w:r>
            <w:r w:rsidR="00E86F42">
              <w:rPr>
                <w:rFonts w:cs="Arial"/>
                <w:sz w:val="20"/>
                <w:szCs w:val="20"/>
              </w:rPr>
              <w:t>51</w:t>
            </w:r>
          </w:p>
        </w:tc>
        <w:tc>
          <w:tcPr>
            <w:tcW w:w="1418" w:type="dxa"/>
            <w:tcBorders>
              <w:top w:val="single" w:sz="4" w:space="0" w:color="auto"/>
              <w:left w:val="single" w:sz="4" w:space="0" w:color="auto"/>
              <w:bottom w:val="single" w:sz="4" w:space="0" w:color="auto"/>
              <w:right w:val="single" w:sz="4" w:space="0" w:color="auto"/>
            </w:tcBorders>
          </w:tcPr>
          <w:p w14:paraId="3AE753B1"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680F56B0"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41D58C4C" w14:textId="77777777" w:rsidR="00E4559F" w:rsidRPr="00DD16F6" w:rsidRDefault="00E4559F" w:rsidP="0038112E">
            <w:pPr>
              <w:spacing w:after="0" w:line="240" w:lineRule="auto"/>
              <w:rPr>
                <w:rFonts w:cs="Arial"/>
                <w:sz w:val="20"/>
                <w:szCs w:val="20"/>
              </w:rPr>
            </w:pPr>
            <w:r w:rsidRPr="00DD16F6">
              <w:rPr>
                <w:rFonts w:cs="Arial"/>
                <w:sz w:val="20"/>
                <w:szCs w:val="20"/>
              </w:rPr>
              <w:t>Producción y Empresa Audiovisual I</w:t>
            </w:r>
          </w:p>
        </w:tc>
        <w:tc>
          <w:tcPr>
            <w:tcW w:w="1984" w:type="dxa"/>
            <w:tcBorders>
              <w:top w:val="single" w:sz="4" w:space="0" w:color="auto"/>
              <w:left w:val="single" w:sz="4" w:space="0" w:color="auto"/>
              <w:bottom w:val="single" w:sz="4" w:space="0" w:color="auto"/>
              <w:right w:val="single" w:sz="4" w:space="0" w:color="auto"/>
            </w:tcBorders>
          </w:tcPr>
          <w:p w14:paraId="3874261D" w14:textId="77777777" w:rsidR="00E4559F" w:rsidRPr="00DD16F6" w:rsidRDefault="00E4559F" w:rsidP="0038112E">
            <w:pPr>
              <w:spacing w:after="0" w:line="240" w:lineRule="auto"/>
              <w:rPr>
                <w:rFonts w:cs="Arial"/>
                <w:sz w:val="20"/>
                <w:szCs w:val="20"/>
              </w:rPr>
            </w:pPr>
            <w:r w:rsidRPr="00DD16F6">
              <w:rPr>
                <w:rFonts w:cs="Arial"/>
                <w:sz w:val="20"/>
                <w:szCs w:val="20"/>
              </w:rPr>
              <w:t>1920018</w:t>
            </w:r>
          </w:p>
        </w:tc>
        <w:tc>
          <w:tcPr>
            <w:tcW w:w="1418" w:type="dxa"/>
            <w:tcBorders>
              <w:top w:val="single" w:sz="4" w:space="0" w:color="auto"/>
              <w:left w:val="single" w:sz="4" w:space="0" w:color="auto"/>
              <w:bottom w:val="single" w:sz="4" w:space="0" w:color="auto"/>
              <w:right w:val="single" w:sz="4" w:space="0" w:color="auto"/>
            </w:tcBorders>
          </w:tcPr>
          <w:p w14:paraId="5AE6EC97"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2148CEA8"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tcPr>
          <w:p w14:paraId="2F7D851D" w14:textId="77777777" w:rsidR="00E4559F" w:rsidRPr="00DD16F6" w:rsidRDefault="00E86F42" w:rsidP="0038112E">
            <w:pPr>
              <w:spacing w:after="0" w:line="240" w:lineRule="auto"/>
              <w:rPr>
                <w:rFonts w:cs="Arial"/>
                <w:sz w:val="20"/>
                <w:szCs w:val="20"/>
              </w:rPr>
            </w:pPr>
            <w:r>
              <w:rPr>
                <w:rFonts w:cs="Arial"/>
                <w:sz w:val="20"/>
                <w:szCs w:val="20"/>
              </w:rPr>
              <w:t xml:space="preserve">Realización II. Iluminación y </w:t>
            </w:r>
            <w:proofErr w:type="spellStart"/>
            <w:r>
              <w:rPr>
                <w:rFonts w:cs="Arial"/>
                <w:sz w:val="20"/>
                <w:szCs w:val="20"/>
              </w:rPr>
              <w:t>Multicámara</w:t>
            </w:r>
            <w:proofErr w:type="spellEnd"/>
          </w:p>
        </w:tc>
        <w:tc>
          <w:tcPr>
            <w:tcW w:w="1984" w:type="dxa"/>
            <w:tcBorders>
              <w:top w:val="single" w:sz="4" w:space="0" w:color="auto"/>
              <w:left w:val="single" w:sz="4" w:space="0" w:color="auto"/>
              <w:bottom w:val="single" w:sz="4" w:space="0" w:color="auto"/>
              <w:right w:val="single" w:sz="4" w:space="0" w:color="auto"/>
            </w:tcBorders>
          </w:tcPr>
          <w:p w14:paraId="7D6887F1" w14:textId="77777777" w:rsidR="00E4559F" w:rsidRPr="00DD16F6" w:rsidRDefault="00E86F42" w:rsidP="0038112E">
            <w:pPr>
              <w:spacing w:after="0" w:line="240" w:lineRule="auto"/>
              <w:rPr>
                <w:rFonts w:cs="Arial"/>
                <w:sz w:val="20"/>
                <w:szCs w:val="20"/>
              </w:rPr>
            </w:pPr>
            <w:r>
              <w:rPr>
                <w:rFonts w:cs="Arial"/>
                <w:sz w:val="20"/>
                <w:szCs w:val="20"/>
              </w:rPr>
              <w:t>1920053</w:t>
            </w:r>
          </w:p>
        </w:tc>
        <w:tc>
          <w:tcPr>
            <w:tcW w:w="1418" w:type="dxa"/>
            <w:tcBorders>
              <w:top w:val="single" w:sz="4" w:space="0" w:color="auto"/>
              <w:left w:val="single" w:sz="4" w:space="0" w:color="auto"/>
              <w:bottom w:val="single" w:sz="4" w:space="0" w:color="auto"/>
              <w:right w:val="single" w:sz="4" w:space="0" w:color="auto"/>
            </w:tcBorders>
          </w:tcPr>
          <w:p w14:paraId="2E3423A9"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713888E9"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tcPr>
          <w:p w14:paraId="012CC8B8" w14:textId="77777777" w:rsidR="00E4559F" w:rsidRPr="00DD16F6" w:rsidRDefault="00E4559F" w:rsidP="0038112E">
            <w:pPr>
              <w:spacing w:after="0" w:line="240" w:lineRule="auto"/>
              <w:rPr>
                <w:rFonts w:cs="Arial"/>
                <w:sz w:val="20"/>
                <w:szCs w:val="20"/>
              </w:rPr>
            </w:pPr>
            <w:r w:rsidRPr="00DD16F6">
              <w:rPr>
                <w:rFonts w:cs="Arial"/>
                <w:sz w:val="20"/>
                <w:szCs w:val="20"/>
              </w:rPr>
              <w:t>Sociología y Comunicación</w:t>
            </w:r>
          </w:p>
        </w:tc>
        <w:tc>
          <w:tcPr>
            <w:tcW w:w="1984" w:type="dxa"/>
            <w:tcBorders>
              <w:top w:val="single" w:sz="4" w:space="0" w:color="auto"/>
              <w:left w:val="single" w:sz="4" w:space="0" w:color="auto"/>
              <w:bottom w:val="single" w:sz="4" w:space="0" w:color="auto"/>
              <w:right w:val="single" w:sz="4" w:space="0" w:color="auto"/>
            </w:tcBorders>
          </w:tcPr>
          <w:p w14:paraId="2E1CEB79" w14:textId="77777777" w:rsidR="00E4559F" w:rsidRPr="00DD16F6" w:rsidRDefault="00E4559F" w:rsidP="0038112E">
            <w:pPr>
              <w:spacing w:after="0" w:line="240" w:lineRule="auto"/>
              <w:rPr>
                <w:rFonts w:cs="Arial"/>
                <w:sz w:val="20"/>
                <w:szCs w:val="20"/>
              </w:rPr>
            </w:pPr>
            <w:r w:rsidRPr="00DD16F6">
              <w:rPr>
                <w:rFonts w:cs="Arial"/>
                <w:sz w:val="20"/>
                <w:szCs w:val="20"/>
              </w:rPr>
              <w:t>1920020</w:t>
            </w:r>
          </w:p>
        </w:tc>
        <w:tc>
          <w:tcPr>
            <w:tcW w:w="1418" w:type="dxa"/>
            <w:tcBorders>
              <w:top w:val="single" w:sz="4" w:space="0" w:color="auto"/>
              <w:left w:val="single" w:sz="4" w:space="0" w:color="auto"/>
              <w:bottom w:val="single" w:sz="4" w:space="0" w:color="auto"/>
              <w:right w:val="single" w:sz="4" w:space="0" w:color="auto"/>
            </w:tcBorders>
          </w:tcPr>
          <w:p w14:paraId="26825661" w14:textId="77777777" w:rsidR="00E4559F" w:rsidRPr="00DD16F6" w:rsidRDefault="00FC2A75" w:rsidP="0038112E">
            <w:pPr>
              <w:spacing w:after="0" w:line="240" w:lineRule="auto"/>
              <w:rPr>
                <w:rFonts w:cs="Arial"/>
                <w:sz w:val="20"/>
                <w:szCs w:val="20"/>
              </w:rPr>
            </w:pPr>
            <w:r>
              <w:rPr>
                <w:rFonts w:cs="Arial"/>
                <w:sz w:val="20"/>
                <w:szCs w:val="20"/>
              </w:rPr>
              <w:t>SL</w:t>
            </w:r>
          </w:p>
        </w:tc>
      </w:tr>
      <w:tr w:rsidR="002A0BBA" w:rsidRPr="00DD16F6" w14:paraId="4262C078"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20E947A6" w14:textId="77777777" w:rsidR="002A0BBA" w:rsidRPr="00DD16F6" w:rsidRDefault="002A0BBA" w:rsidP="0038112E">
            <w:pPr>
              <w:spacing w:after="0" w:line="240" w:lineRule="auto"/>
              <w:rPr>
                <w:rFonts w:cs="Arial"/>
                <w:b/>
                <w:sz w:val="20"/>
                <w:szCs w:val="20"/>
              </w:rPr>
            </w:pPr>
            <w:r w:rsidRPr="00DD16F6">
              <w:rPr>
                <w:rFonts w:cs="Arial"/>
                <w:b/>
                <w:sz w:val="20"/>
                <w:szCs w:val="20"/>
              </w:rPr>
              <w:t>TERCER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306E63E0" w14:textId="77777777" w:rsidR="002A0BBA" w:rsidRPr="00DD16F6" w:rsidRDefault="002A0BBA"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15FA6789" w14:textId="77777777" w:rsidR="002A0BBA" w:rsidRPr="00DD16F6" w:rsidRDefault="002A0BBA" w:rsidP="0038112E">
            <w:pPr>
              <w:spacing w:after="0" w:line="240" w:lineRule="auto"/>
              <w:rPr>
                <w:rFonts w:cs="Arial"/>
                <w:b/>
                <w:sz w:val="20"/>
                <w:szCs w:val="20"/>
              </w:rPr>
            </w:pPr>
          </w:p>
        </w:tc>
      </w:tr>
      <w:tr w:rsidR="00E4559F" w:rsidRPr="00DD16F6" w14:paraId="6307D447"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17EA34B" w14:textId="77777777" w:rsidR="00E4559F" w:rsidRPr="00DD16F6" w:rsidRDefault="00DA5E2E" w:rsidP="0038112E">
            <w:pPr>
              <w:spacing w:after="0" w:line="240" w:lineRule="auto"/>
              <w:rPr>
                <w:rFonts w:cs="Arial"/>
                <w:sz w:val="20"/>
                <w:szCs w:val="20"/>
              </w:rPr>
            </w:pPr>
            <w:r>
              <w:rPr>
                <w:rFonts w:cs="Arial"/>
                <w:sz w:val="20"/>
                <w:szCs w:val="20"/>
              </w:rPr>
              <w:t xml:space="preserve">Metodologías de Investigación en Comunicación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4B5D12" w14:textId="77777777" w:rsidR="00E4559F" w:rsidRPr="00DD16F6" w:rsidRDefault="00E4559F" w:rsidP="0038112E">
            <w:pPr>
              <w:spacing w:after="0" w:line="240" w:lineRule="auto"/>
              <w:rPr>
                <w:rFonts w:cs="Arial"/>
                <w:sz w:val="20"/>
                <w:szCs w:val="20"/>
              </w:rPr>
            </w:pPr>
            <w:r w:rsidRPr="00DD16F6">
              <w:rPr>
                <w:rFonts w:cs="Arial"/>
                <w:sz w:val="20"/>
                <w:szCs w:val="20"/>
              </w:rPr>
              <w:t>19200</w:t>
            </w:r>
            <w:r w:rsidR="00DA5E2E">
              <w:rPr>
                <w:rFonts w:cs="Arial"/>
                <w:sz w:val="20"/>
                <w:szCs w:val="20"/>
              </w:rPr>
              <w:t>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E59CD"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2643A74A"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3E679A95" w14:textId="77777777" w:rsidR="00E4559F" w:rsidRPr="00DD16F6" w:rsidRDefault="00E4559F" w:rsidP="0038112E">
            <w:pPr>
              <w:spacing w:after="0" w:line="240" w:lineRule="auto"/>
              <w:rPr>
                <w:rFonts w:cs="Arial"/>
                <w:sz w:val="20"/>
                <w:szCs w:val="20"/>
              </w:rPr>
            </w:pPr>
            <w:r w:rsidRPr="00DD16F6">
              <w:rPr>
                <w:rFonts w:cs="Arial"/>
                <w:sz w:val="20"/>
                <w:szCs w:val="20"/>
              </w:rPr>
              <w:t>Historia de la Radiotelevisión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A22A76" w14:textId="77777777" w:rsidR="00E4559F" w:rsidRPr="00DD16F6" w:rsidRDefault="00BE2623" w:rsidP="0038112E">
            <w:pPr>
              <w:spacing w:after="0" w:line="240" w:lineRule="auto"/>
              <w:rPr>
                <w:rFonts w:cs="Arial"/>
                <w:sz w:val="20"/>
                <w:szCs w:val="20"/>
              </w:rPr>
            </w:pPr>
            <w:r>
              <w:rPr>
                <w:rFonts w:cs="Arial"/>
                <w:sz w:val="20"/>
                <w:szCs w:val="20"/>
              </w:rPr>
              <w:t>1920054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43ACAA" w14:textId="77777777" w:rsidR="00E4559F" w:rsidRPr="00DD16F6" w:rsidRDefault="00044771" w:rsidP="0038112E">
            <w:pPr>
              <w:spacing w:after="0" w:line="240" w:lineRule="auto"/>
              <w:rPr>
                <w:rFonts w:cs="Arial"/>
                <w:sz w:val="20"/>
                <w:szCs w:val="20"/>
              </w:rPr>
            </w:pPr>
            <w:r>
              <w:rPr>
                <w:rFonts w:cs="Arial"/>
                <w:sz w:val="20"/>
                <w:szCs w:val="20"/>
              </w:rPr>
              <w:t>40 plazas</w:t>
            </w:r>
          </w:p>
        </w:tc>
      </w:tr>
      <w:tr w:rsidR="00E4559F" w:rsidRPr="00DD16F6" w14:paraId="4FD2BD16"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0C7577D6" w14:textId="77777777" w:rsidR="00E4559F" w:rsidRPr="00DD16F6" w:rsidRDefault="00E4559F" w:rsidP="0038112E">
            <w:pPr>
              <w:spacing w:after="0" w:line="240" w:lineRule="auto"/>
              <w:rPr>
                <w:rFonts w:cs="Arial"/>
                <w:sz w:val="20"/>
                <w:szCs w:val="20"/>
              </w:rPr>
            </w:pPr>
            <w:r w:rsidRPr="00DD16F6">
              <w:rPr>
                <w:rFonts w:cs="Arial"/>
                <w:sz w:val="20"/>
                <w:szCs w:val="20"/>
              </w:rPr>
              <w:t>Mitos e I</w:t>
            </w:r>
            <w:r w:rsidR="00DA5E2E">
              <w:rPr>
                <w:rFonts w:cs="Arial"/>
                <w:sz w:val="20"/>
                <w:szCs w:val="20"/>
              </w:rPr>
              <w:t>maginario de la Cultura Audiovisual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82F7D4" w14:textId="77777777" w:rsidR="00E4559F" w:rsidRPr="00DD16F6" w:rsidRDefault="00DA5E2E" w:rsidP="0038112E">
            <w:pPr>
              <w:spacing w:after="0" w:line="240" w:lineRule="auto"/>
              <w:rPr>
                <w:rFonts w:cs="Arial"/>
                <w:sz w:val="20"/>
                <w:szCs w:val="20"/>
              </w:rPr>
            </w:pPr>
            <w:r>
              <w:rPr>
                <w:rFonts w:cs="Arial"/>
                <w:sz w:val="20"/>
                <w:szCs w:val="20"/>
              </w:rPr>
              <w:t>1920057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A447F" w14:textId="77777777" w:rsidR="00E4559F" w:rsidRPr="00DD16F6" w:rsidRDefault="00044771" w:rsidP="0038112E">
            <w:pPr>
              <w:spacing w:after="0" w:line="240" w:lineRule="auto"/>
              <w:rPr>
                <w:rFonts w:cs="Arial"/>
                <w:sz w:val="20"/>
                <w:szCs w:val="20"/>
              </w:rPr>
            </w:pPr>
            <w:r>
              <w:rPr>
                <w:rFonts w:cs="Arial"/>
                <w:sz w:val="20"/>
                <w:szCs w:val="20"/>
              </w:rPr>
              <w:t>40 plazas</w:t>
            </w:r>
          </w:p>
        </w:tc>
      </w:tr>
      <w:tr w:rsidR="00E4559F" w:rsidRPr="00DD16F6" w14:paraId="35CF7C6B"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2ACE5FB" w14:textId="77777777" w:rsidR="00E4559F" w:rsidRPr="00DD16F6" w:rsidRDefault="00422D51" w:rsidP="0038112E">
            <w:pPr>
              <w:spacing w:after="0" w:line="240" w:lineRule="auto"/>
              <w:rPr>
                <w:rFonts w:cs="Arial"/>
                <w:sz w:val="20"/>
                <w:szCs w:val="20"/>
              </w:rPr>
            </w:pPr>
            <w:r>
              <w:rPr>
                <w:rFonts w:cs="Arial"/>
                <w:sz w:val="20"/>
                <w:szCs w:val="20"/>
              </w:rPr>
              <w:t>Tecnologías de los Nuevos Medios Audiovisuales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FFCB17" w14:textId="77777777" w:rsidR="00E4559F" w:rsidRPr="00DD16F6" w:rsidRDefault="00BE2623" w:rsidP="0038112E">
            <w:pPr>
              <w:spacing w:after="0" w:line="240" w:lineRule="auto"/>
              <w:rPr>
                <w:rFonts w:cs="Arial"/>
                <w:sz w:val="20"/>
                <w:szCs w:val="20"/>
              </w:rPr>
            </w:pPr>
            <w:r>
              <w:rPr>
                <w:rFonts w:cs="Arial"/>
                <w:sz w:val="20"/>
                <w:szCs w:val="20"/>
              </w:rPr>
              <w:t>1920060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1F0353" w14:textId="77777777" w:rsidR="00E4559F" w:rsidRPr="00DD16F6" w:rsidRDefault="00FC2A75" w:rsidP="0038112E">
            <w:pPr>
              <w:spacing w:after="0" w:line="240" w:lineRule="auto"/>
              <w:rPr>
                <w:rFonts w:cs="Arial"/>
                <w:sz w:val="20"/>
                <w:szCs w:val="20"/>
              </w:rPr>
            </w:pPr>
            <w:r>
              <w:rPr>
                <w:rFonts w:cs="Arial"/>
                <w:sz w:val="20"/>
                <w:szCs w:val="20"/>
              </w:rPr>
              <w:t>SL</w:t>
            </w:r>
          </w:p>
        </w:tc>
      </w:tr>
      <w:tr w:rsidR="00E4559F" w:rsidRPr="00DD16F6" w14:paraId="6AA8E951"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3E4D2AF" w14:textId="77777777" w:rsidR="00E4559F" w:rsidRPr="00DD16F6" w:rsidRDefault="00E4559F" w:rsidP="0038112E">
            <w:pPr>
              <w:spacing w:after="0" w:line="240" w:lineRule="auto"/>
              <w:rPr>
                <w:rFonts w:cs="Arial"/>
                <w:sz w:val="20"/>
                <w:szCs w:val="20"/>
              </w:rPr>
            </w:pPr>
            <w:r w:rsidRPr="00DD16F6">
              <w:rPr>
                <w:rFonts w:cs="Arial"/>
                <w:sz w:val="20"/>
                <w:szCs w:val="20"/>
              </w:rPr>
              <w:t>Programación y Gestión Televisiva y Radiofónica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737E29" w14:textId="77777777" w:rsidR="00E4559F" w:rsidRPr="00DD16F6" w:rsidRDefault="00E4559F" w:rsidP="0038112E">
            <w:pPr>
              <w:spacing w:after="0" w:line="240" w:lineRule="auto"/>
              <w:rPr>
                <w:rFonts w:cs="Arial"/>
                <w:sz w:val="20"/>
                <w:szCs w:val="20"/>
              </w:rPr>
            </w:pPr>
            <w:r w:rsidRPr="00DD16F6">
              <w:rPr>
                <w:rFonts w:cs="Arial"/>
                <w:sz w:val="20"/>
                <w:szCs w:val="20"/>
              </w:rPr>
              <w:t>1920033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BBA4AA" w14:textId="77777777" w:rsidR="00E4559F" w:rsidRPr="00DD16F6" w:rsidRDefault="00FC2A75" w:rsidP="0038112E">
            <w:pPr>
              <w:spacing w:after="0" w:line="240" w:lineRule="auto"/>
              <w:rPr>
                <w:rFonts w:cs="Arial"/>
                <w:sz w:val="20"/>
                <w:szCs w:val="20"/>
              </w:rPr>
            </w:pPr>
            <w:r>
              <w:rPr>
                <w:rFonts w:cs="Arial"/>
                <w:sz w:val="20"/>
                <w:szCs w:val="20"/>
              </w:rPr>
              <w:t>40 plazas</w:t>
            </w:r>
          </w:p>
        </w:tc>
      </w:tr>
      <w:tr w:rsidR="00E4559F" w:rsidRPr="00DD16F6" w14:paraId="597B4B2B"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D0BC747" w14:textId="77777777" w:rsidR="00E4559F" w:rsidRPr="00DD16F6" w:rsidRDefault="00E4559F" w:rsidP="0038112E">
            <w:pPr>
              <w:spacing w:after="0" w:line="240" w:lineRule="auto"/>
              <w:rPr>
                <w:rFonts w:cs="Arial"/>
                <w:sz w:val="20"/>
                <w:szCs w:val="20"/>
              </w:rPr>
            </w:pPr>
            <w:r w:rsidRPr="00DD16F6">
              <w:rPr>
                <w:rFonts w:cs="Arial"/>
                <w:sz w:val="20"/>
                <w:szCs w:val="20"/>
              </w:rPr>
              <w:t>Teoría, Produc</w:t>
            </w:r>
            <w:r w:rsidR="008D7827">
              <w:rPr>
                <w:rFonts w:cs="Arial"/>
                <w:sz w:val="20"/>
                <w:szCs w:val="20"/>
              </w:rPr>
              <w:t>ción y Realización de Radio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E8DC7C" w14:textId="77777777" w:rsidR="00E4559F" w:rsidRPr="00DD16F6" w:rsidRDefault="008D7827" w:rsidP="0038112E">
            <w:pPr>
              <w:spacing w:after="0" w:line="240" w:lineRule="auto"/>
              <w:rPr>
                <w:rFonts w:cs="Arial"/>
                <w:sz w:val="20"/>
                <w:szCs w:val="20"/>
              </w:rPr>
            </w:pPr>
            <w:r>
              <w:rPr>
                <w:rFonts w:cs="Arial"/>
                <w:sz w:val="20"/>
                <w:szCs w:val="20"/>
              </w:rPr>
              <w:t>1920061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5F7E41" w14:textId="77777777" w:rsidR="00E4559F" w:rsidRPr="00DD16F6" w:rsidRDefault="00FC2A75" w:rsidP="0038112E">
            <w:pPr>
              <w:spacing w:after="0" w:line="240" w:lineRule="auto"/>
              <w:rPr>
                <w:rFonts w:cs="Arial"/>
                <w:sz w:val="20"/>
                <w:szCs w:val="20"/>
              </w:rPr>
            </w:pPr>
            <w:r>
              <w:rPr>
                <w:rFonts w:cs="Arial"/>
                <w:sz w:val="20"/>
                <w:szCs w:val="20"/>
              </w:rPr>
              <w:t>SL</w:t>
            </w:r>
          </w:p>
        </w:tc>
      </w:tr>
      <w:tr w:rsidR="00BE2623" w:rsidRPr="00DD16F6" w14:paraId="47D8005E" w14:textId="77777777" w:rsidTr="002A0BBA">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9FF9C5E" w14:textId="77777777" w:rsidR="00BE2623" w:rsidRPr="00DD16F6" w:rsidRDefault="00BE2623" w:rsidP="0038112E">
            <w:pPr>
              <w:spacing w:after="0" w:line="240" w:lineRule="auto"/>
              <w:rPr>
                <w:rFonts w:cs="Arial"/>
                <w:sz w:val="20"/>
                <w:szCs w:val="20"/>
              </w:rPr>
            </w:pPr>
            <w:r>
              <w:rPr>
                <w:rFonts w:cs="Arial"/>
                <w:sz w:val="20"/>
                <w:szCs w:val="20"/>
              </w:rPr>
              <w:t>Historia del Cine Español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1EA3A2" w14:textId="77777777" w:rsidR="00BE2623" w:rsidRPr="00DD16F6" w:rsidRDefault="00BE2623" w:rsidP="0038112E">
            <w:pPr>
              <w:spacing w:after="0" w:line="240" w:lineRule="auto"/>
              <w:rPr>
                <w:rFonts w:cs="Arial"/>
                <w:sz w:val="20"/>
                <w:szCs w:val="20"/>
              </w:rPr>
            </w:pPr>
            <w:r>
              <w:rPr>
                <w:rFonts w:cs="Arial"/>
                <w:sz w:val="20"/>
                <w:szCs w:val="20"/>
              </w:rPr>
              <w:t>1920022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83D64" w14:textId="77777777" w:rsidR="00BE2623" w:rsidRDefault="00BE2623" w:rsidP="0038112E">
            <w:pPr>
              <w:spacing w:after="0" w:line="240" w:lineRule="auto"/>
              <w:rPr>
                <w:rFonts w:cs="Arial"/>
                <w:sz w:val="20"/>
                <w:szCs w:val="20"/>
              </w:rPr>
            </w:pPr>
            <w:r>
              <w:rPr>
                <w:rFonts w:cs="Arial"/>
                <w:sz w:val="20"/>
                <w:szCs w:val="20"/>
              </w:rPr>
              <w:t>20 plazas</w:t>
            </w:r>
          </w:p>
        </w:tc>
      </w:tr>
      <w:tr w:rsidR="002A0BBA" w:rsidRPr="00DD16F6" w14:paraId="1C4363B6"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FFFF66"/>
          </w:tcPr>
          <w:p w14:paraId="4492E439" w14:textId="77777777" w:rsidR="002A0BBA" w:rsidRPr="00DD16F6" w:rsidRDefault="002A0BBA" w:rsidP="0038112E">
            <w:pPr>
              <w:spacing w:after="0" w:line="240" w:lineRule="auto"/>
              <w:rPr>
                <w:rFonts w:cs="Arial"/>
                <w:b/>
                <w:sz w:val="20"/>
                <w:szCs w:val="20"/>
              </w:rPr>
            </w:pPr>
            <w:r w:rsidRPr="00DD16F6">
              <w:rPr>
                <w:rFonts w:cs="Arial"/>
                <w:b/>
                <w:sz w:val="20"/>
                <w:szCs w:val="20"/>
              </w:rPr>
              <w:t>CUARTO CURSO</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524A42E3" w14:textId="77777777" w:rsidR="002A0BBA" w:rsidRPr="00DD16F6" w:rsidRDefault="002A0BBA"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66"/>
          </w:tcPr>
          <w:p w14:paraId="05F4D2B0" w14:textId="77777777" w:rsidR="002A0BBA" w:rsidRPr="00DD16F6" w:rsidRDefault="002A0BBA" w:rsidP="0038112E">
            <w:pPr>
              <w:spacing w:after="0" w:line="240" w:lineRule="auto"/>
              <w:rPr>
                <w:rFonts w:cs="Arial"/>
                <w:b/>
                <w:sz w:val="20"/>
                <w:szCs w:val="20"/>
              </w:rPr>
            </w:pPr>
          </w:p>
        </w:tc>
      </w:tr>
      <w:tr w:rsidR="00E4559F" w:rsidRPr="00DD16F6" w14:paraId="4CEFE33B"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054F251" w14:textId="77777777" w:rsidR="00E4559F" w:rsidRPr="00DD16F6" w:rsidRDefault="00E24892" w:rsidP="0038112E">
            <w:pPr>
              <w:spacing w:after="0" w:line="240" w:lineRule="auto"/>
              <w:rPr>
                <w:rFonts w:cs="Arial"/>
                <w:sz w:val="20"/>
                <w:szCs w:val="20"/>
              </w:rPr>
            </w:pPr>
            <w:r>
              <w:rPr>
                <w:rFonts w:cs="Arial"/>
                <w:sz w:val="20"/>
                <w:szCs w:val="20"/>
              </w:rPr>
              <w:t>Educación y Comunicación</w:t>
            </w:r>
            <w:r w:rsidR="00E4559F" w:rsidRPr="00DD16F6">
              <w:rPr>
                <w:rFonts w:cs="Arial"/>
                <w:sz w:val="20"/>
                <w:szCs w:val="20"/>
              </w:rPr>
              <w:t xml:space="preserve"> Audiovisual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E0E5EB" w14:textId="77777777" w:rsidR="00E4559F" w:rsidRPr="00DD16F6" w:rsidRDefault="00E4559F" w:rsidP="0038112E">
            <w:pPr>
              <w:spacing w:after="0" w:line="240" w:lineRule="auto"/>
              <w:rPr>
                <w:rFonts w:cs="Arial"/>
                <w:sz w:val="20"/>
                <w:szCs w:val="20"/>
              </w:rPr>
            </w:pPr>
            <w:r w:rsidRPr="00DD16F6">
              <w:rPr>
                <w:rFonts w:cs="Arial"/>
                <w:sz w:val="20"/>
                <w:szCs w:val="20"/>
              </w:rPr>
              <w:t>19200</w:t>
            </w:r>
            <w:r w:rsidR="00E24892">
              <w:rPr>
                <w:rFonts w:cs="Arial"/>
                <w:sz w:val="20"/>
                <w:szCs w:val="20"/>
              </w:rPr>
              <w:t>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E12FB5" w14:textId="77777777" w:rsidR="00E4559F" w:rsidRPr="00DD16F6" w:rsidRDefault="00B64678" w:rsidP="0038112E">
            <w:pPr>
              <w:spacing w:after="0" w:line="240" w:lineRule="auto"/>
              <w:rPr>
                <w:rFonts w:cs="Arial"/>
                <w:sz w:val="20"/>
                <w:szCs w:val="20"/>
              </w:rPr>
            </w:pPr>
            <w:r>
              <w:rPr>
                <w:rFonts w:cs="Arial"/>
                <w:sz w:val="20"/>
                <w:szCs w:val="20"/>
              </w:rPr>
              <w:t>40 plazas</w:t>
            </w:r>
          </w:p>
        </w:tc>
      </w:tr>
      <w:tr w:rsidR="00E4559F" w:rsidRPr="00DD16F6" w14:paraId="598F5B1B"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9ED3C48" w14:textId="77777777" w:rsidR="00E4559F" w:rsidRPr="00DD16F6" w:rsidRDefault="00F233EC" w:rsidP="0038112E">
            <w:pPr>
              <w:spacing w:after="0" w:line="240" w:lineRule="auto"/>
              <w:rPr>
                <w:rFonts w:cs="Arial"/>
                <w:sz w:val="20"/>
                <w:szCs w:val="20"/>
              </w:rPr>
            </w:pPr>
            <w:r>
              <w:rPr>
                <w:rFonts w:cs="Arial"/>
                <w:sz w:val="20"/>
                <w:szCs w:val="20"/>
              </w:rPr>
              <w:t>Géneros y</w:t>
            </w:r>
            <w:r w:rsidR="00E4559F" w:rsidRPr="00DD16F6">
              <w:rPr>
                <w:rFonts w:cs="Arial"/>
                <w:sz w:val="20"/>
                <w:szCs w:val="20"/>
              </w:rPr>
              <w:t xml:space="preserve"> Formatos Audiovisuales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2E5493" w14:textId="77777777" w:rsidR="00E4559F" w:rsidRPr="00DD16F6" w:rsidRDefault="00F233EC" w:rsidP="0038112E">
            <w:pPr>
              <w:spacing w:after="0" w:line="240" w:lineRule="auto"/>
              <w:rPr>
                <w:rFonts w:cs="Arial"/>
                <w:sz w:val="20"/>
                <w:szCs w:val="20"/>
              </w:rPr>
            </w:pPr>
            <w:r>
              <w:rPr>
                <w:rFonts w:cs="Arial"/>
                <w:sz w:val="20"/>
                <w:szCs w:val="20"/>
              </w:rPr>
              <w:t>192006</w:t>
            </w:r>
            <w:r w:rsidR="00E4559F" w:rsidRPr="00DD16F6">
              <w:rPr>
                <w:rFonts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6F4AA4" w14:textId="77777777" w:rsidR="00E4559F" w:rsidRPr="00DD16F6" w:rsidRDefault="00B64678" w:rsidP="0038112E">
            <w:pPr>
              <w:spacing w:after="0" w:line="240" w:lineRule="auto"/>
              <w:rPr>
                <w:rFonts w:cs="Arial"/>
                <w:sz w:val="20"/>
                <w:szCs w:val="20"/>
              </w:rPr>
            </w:pPr>
            <w:r>
              <w:rPr>
                <w:rFonts w:cs="Arial"/>
                <w:sz w:val="20"/>
                <w:szCs w:val="20"/>
              </w:rPr>
              <w:t>20 plazas</w:t>
            </w:r>
          </w:p>
        </w:tc>
      </w:tr>
      <w:tr w:rsidR="00E4559F" w:rsidRPr="00DD16F6" w14:paraId="65042174"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37AF1E3B" w14:textId="77777777" w:rsidR="00E4559F" w:rsidRPr="00DD16F6" w:rsidRDefault="00044771" w:rsidP="0038112E">
            <w:pPr>
              <w:spacing w:after="0" w:line="240" w:lineRule="auto"/>
              <w:rPr>
                <w:rFonts w:cs="Arial"/>
                <w:sz w:val="20"/>
                <w:szCs w:val="20"/>
              </w:rPr>
            </w:pPr>
            <w:r>
              <w:rPr>
                <w:rFonts w:cs="Arial"/>
                <w:sz w:val="20"/>
                <w:szCs w:val="20"/>
              </w:rPr>
              <w:t>Internet, Redes Sociales y Medios de Comunicación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278BE2" w14:textId="77777777" w:rsidR="00E4559F" w:rsidRPr="00DD16F6" w:rsidRDefault="00044771" w:rsidP="0038112E">
            <w:pPr>
              <w:spacing w:after="0" w:line="240" w:lineRule="auto"/>
              <w:rPr>
                <w:rFonts w:cs="Arial"/>
                <w:sz w:val="20"/>
                <w:szCs w:val="20"/>
              </w:rPr>
            </w:pPr>
            <w:r>
              <w:rPr>
                <w:rFonts w:cs="Arial"/>
                <w:sz w:val="20"/>
                <w:szCs w:val="20"/>
              </w:rPr>
              <w:t>1920065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2E3DC3" w14:textId="77777777" w:rsidR="00E4559F" w:rsidRPr="00DD16F6" w:rsidRDefault="00B64678" w:rsidP="0038112E">
            <w:pPr>
              <w:spacing w:after="0" w:line="240" w:lineRule="auto"/>
              <w:rPr>
                <w:rFonts w:cs="Arial"/>
                <w:sz w:val="20"/>
                <w:szCs w:val="20"/>
              </w:rPr>
            </w:pPr>
            <w:r>
              <w:rPr>
                <w:rFonts w:cs="Arial"/>
                <w:sz w:val="20"/>
                <w:szCs w:val="20"/>
              </w:rPr>
              <w:t>20 plazas</w:t>
            </w:r>
          </w:p>
        </w:tc>
      </w:tr>
      <w:tr w:rsidR="00E4559F" w:rsidRPr="00DD16F6" w14:paraId="59A596C1" w14:textId="77777777" w:rsidTr="003C0C83">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A844125" w14:textId="77777777" w:rsidR="00E4559F" w:rsidRPr="00DD16F6" w:rsidRDefault="00E4559F" w:rsidP="0038112E">
            <w:pPr>
              <w:spacing w:after="0" w:line="240" w:lineRule="auto"/>
              <w:rPr>
                <w:rFonts w:cs="Arial"/>
                <w:sz w:val="20"/>
                <w:szCs w:val="20"/>
              </w:rPr>
            </w:pPr>
            <w:r w:rsidRPr="00DD16F6">
              <w:rPr>
                <w:rFonts w:cs="Arial"/>
                <w:sz w:val="20"/>
                <w:szCs w:val="20"/>
              </w:rPr>
              <w:t>Teoría y Crítica Audiovisual y Multimedia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C418C2" w14:textId="77777777" w:rsidR="00E4559F" w:rsidRPr="00DD16F6" w:rsidRDefault="00E4559F" w:rsidP="0038112E">
            <w:pPr>
              <w:spacing w:after="0" w:line="240" w:lineRule="auto"/>
              <w:rPr>
                <w:rFonts w:cs="Arial"/>
                <w:sz w:val="20"/>
                <w:szCs w:val="20"/>
              </w:rPr>
            </w:pPr>
            <w:r w:rsidRPr="00DD16F6">
              <w:rPr>
                <w:rFonts w:cs="Arial"/>
                <w:sz w:val="20"/>
                <w:szCs w:val="20"/>
              </w:rPr>
              <w:t>1920047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6AF07" w14:textId="77777777" w:rsidR="00E4559F" w:rsidRPr="00DD16F6" w:rsidRDefault="00FC2A75" w:rsidP="0038112E">
            <w:pPr>
              <w:spacing w:after="0" w:line="240" w:lineRule="auto"/>
              <w:rPr>
                <w:rFonts w:cs="Arial"/>
                <w:sz w:val="20"/>
                <w:szCs w:val="20"/>
              </w:rPr>
            </w:pPr>
            <w:r>
              <w:rPr>
                <w:rFonts w:cs="Arial"/>
                <w:sz w:val="20"/>
                <w:szCs w:val="20"/>
              </w:rPr>
              <w:t>SL</w:t>
            </w:r>
          </w:p>
        </w:tc>
      </w:tr>
    </w:tbl>
    <w:p w14:paraId="409543A7" w14:textId="447B74AA" w:rsidR="005D1099" w:rsidRDefault="005D1099" w:rsidP="0038112E">
      <w:pPr>
        <w:autoSpaceDE w:val="0"/>
        <w:autoSpaceDN w:val="0"/>
        <w:adjustRightInd w:val="0"/>
        <w:spacing w:after="0" w:line="240" w:lineRule="auto"/>
        <w:jc w:val="both"/>
        <w:rPr>
          <w:rFonts w:eastAsia="?????? Pro W3" w:cs="Arial"/>
          <w:b/>
          <w:bCs/>
          <w:color w:val="C00000"/>
          <w:sz w:val="24"/>
          <w:szCs w:val="24"/>
        </w:rPr>
      </w:pPr>
    </w:p>
    <w:p w14:paraId="4F37799F" w14:textId="77777777" w:rsidR="005D1099" w:rsidRDefault="005D1099">
      <w:pPr>
        <w:rPr>
          <w:rFonts w:eastAsia="?????? Pro W3" w:cs="Arial"/>
          <w:b/>
          <w:bCs/>
          <w:color w:val="C00000"/>
          <w:sz w:val="24"/>
          <w:szCs w:val="24"/>
        </w:rPr>
      </w:pPr>
      <w:r>
        <w:rPr>
          <w:rFonts w:eastAsia="?????? Pro W3" w:cs="Arial"/>
          <w:b/>
          <w:bCs/>
          <w:color w:val="C00000"/>
          <w:sz w:val="24"/>
          <w:szCs w:val="24"/>
        </w:rPr>
        <w:br w:type="page"/>
      </w:r>
    </w:p>
    <w:p w14:paraId="4D3D51E4" w14:textId="77777777" w:rsidR="00DD16F6" w:rsidRDefault="00DD16F6" w:rsidP="0038112E">
      <w:pPr>
        <w:autoSpaceDE w:val="0"/>
        <w:autoSpaceDN w:val="0"/>
        <w:adjustRightInd w:val="0"/>
        <w:spacing w:after="0" w:line="240" w:lineRule="auto"/>
        <w:jc w:val="both"/>
        <w:rPr>
          <w:rFonts w:eastAsia="?????? Pro W3" w:cs="Arial"/>
          <w:b/>
          <w:bCs/>
          <w:color w:val="C00000"/>
          <w:sz w:val="24"/>
          <w:szCs w:val="24"/>
        </w:rPr>
      </w:pPr>
    </w:p>
    <w:p w14:paraId="395139D5" w14:textId="77777777" w:rsidR="00A71CD2" w:rsidRPr="002A0BBA" w:rsidRDefault="00A71CD2" w:rsidP="00965DB9">
      <w:pPr>
        <w:autoSpaceDE w:val="0"/>
        <w:autoSpaceDN w:val="0"/>
        <w:adjustRightInd w:val="0"/>
        <w:spacing w:after="0" w:line="240" w:lineRule="auto"/>
        <w:jc w:val="center"/>
        <w:rPr>
          <w:rFonts w:eastAsia="?????? Pro W3" w:cs="Arial"/>
          <w:b/>
          <w:bCs/>
          <w:sz w:val="24"/>
          <w:szCs w:val="24"/>
        </w:rPr>
      </w:pPr>
      <w:r w:rsidRPr="002A0BBA">
        <w:rPr>
          <w:rFonts w:eastAsia="?????? Pro W3" w:cs="Arial"/>
          <w:b/>
          <w:bCs/>
          <w:sz w:val="24"/>
          <w:szCs w:val="24"/>
        </w:rPr>
        <w:t>PRIMER CUATRIMESTRE</w:t>
      </w:r>
    </w:p>
    <w:p w14:paraId="7C2463E3" w14:textId="77777777" w:rsidR="00A71CD2" w:rsidRDefault="00A71CD2" w:rsidP="0038112E">
      <w:pPr>
        <w:autoSpaceDE w:val="0"/>
        <w:autoSpaceDN w:val="0"/>
        <w:adjustRightInd w:val="0"/>
        <w:spacing w:after="0" w:line="240" w:lineRule="auto"/>
        <w:jc w:val="both"/>
        <w:rPr>
          <w:rFonts w:eastAsia="?????? Pro W3" w:cs="Arial"/>
          <w:b/>
          <w:bCs/>
          <w:color w:val="C00000"/>
          <w:sz w:val="24"/>
          <w:szCs w:val="24"/>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CellMar>
          <w:left w:w="70" w:type="dxa"/>
          <w:right w:w="70" w:type="dxa"/>
        </w:tblCellMar>
        <w:tblLook w:val="0000" w:firstRow="0" w:lastRow="0" w:firstColumn="0" w:lastColumn="0" w:noHBand="0" w:noVBand="0"/>
      </w:tblPr>
      <w:tblGrid>
        <w:gridCol w:w="4323"/>
        <w:gridCol w:w="1984"/>
        <w:gridCol w:w="1418"/>
      </w:tblGrid>
      <w:tr w:rsidR="00284E7C" w:rsidRPr="00A71CD2" w14:paraId="2684976D" w14:textId="77777777" w:rsidTr="001564C0">
        <w:trPr>
          <w:trHeight w:val="234"/>
        </w:trPr>
        <w:tc>
          <w:tcPr>
            <w:tcW w:w="7725" w:type="dxa"/>
            <w:gridSpan w:val="3"/>
            <w:tcBorders>
              <w:top w:val="single" w:sz="4" w:space="0" w:color="auto"/>
              <w:left w:val="single" w:sz="4" w:space="0" w:color="auto"/>
              <w:bottom w:val="single" w:sz="4" w:space="0" w:color="auto"/>
              <w:right w:val="single" w:sz="4" w:space="0" w:color="auto"/>
            </w:tcBorders>
            <w:shd w:val="clear" w:color="auto" w:fill="00FF00"/>
          </w:tcPr>
          <w:p w14:paraId="1B18EE8F" w14:textId="77777777" w:rsidR="00284E7C" w:rsidRPr="00284E7C" w:rsidRDefault="00284E7C" w:rsidP="0038112E">
            <w:pPr>
              <w:spacing w:after="0" w:line="240" w:lineRule="auto"/>
              <w:jc w:val="center"/>
              <w:rPr>
                <w:rFonts w:cs="Arial"/>
                <w:b/>
                <w:sz w:val="24"/>
                <w:szCs w:val="24"/>
              </w:rPr>
            </w:pPr>
            <w:r w:rsidRPr="00284E7C">
              <w:rPr>
                <w:rFonts w:cs="Arial"/>
                <w:b/>
                <w:sz w:val="24"/>
                <w:szCs w:val="24"/>
              </w:rPr>
              <w:t>GRADO EN PERIODISMO</w:t>
            </w:r>
          </w:p>
        </w:tc>
      </w:tr>
      <w:tr w:rsidR="00284E7C" w:rsidRPr="00A71CD2" w14:paraId="47A0C9B0"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47B20245" w14:textId="77777777" w:rsidR="00284E7C" w:rsidRPr="00A71CD2" w:rsidRDefault="00284E7C" w:rsidP="0038112E">
            <w:pPr>
              <w:spacing w:after="0" w:line="240" w:lineRule="auto"/>
              <w:rPr>
                <w:rFonts w:cs="Arial"/>
                <w:b/>
                <w:sz w:val="20"/>
                <w:szCs w:val="20"/>
              </w:rPr>
            </w:pPr>
            <w:r w:rsidRPr="00A71CD2">
              <w:rPr>
                <w:rFonts w:cs="Arial"/>
                <w:b/>
                <w:sz w:val="20"/>
                <w:szCs w:val="20"/>
              </w:rPr>
              <w:t>SEGUNDO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130DEA75" w14:textId="77777777" w:rsidR="00284E7C" w:rsidRPr="00A71CD2" w:rsidRDefault="00E4559F" w:rsidP="0038112E">
            <w:pPr>
              <w:spacing w:after="0" w:line="240" w:lineRule="auto"/>
              <w:rPr>
                <w:rFonts w:cs="Arial"/>
                <w:b/>
                <w:sz w:val="20"/>
                <w:szCs w:val="20"/>
              </w:rPr>
            </w:pPr>
            <w:r>
              <w:rPr>
                <w:rFonts w:cs="Arial"/>
                <w:b/>
                <w:sz w:val="20"/>
                <w:szCs w:val="20"/>
              </w:rPr>
              <w:t>CÓDIGO</w:t>
            </w: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17E858BB" w14:textId="77777777" w:rsidR="00284E7C" w:rsidRPr="00A71CD2" w:rsidRDefault="00E4559F" w:rsidP="0038112E">
            <w:pPr>
              <w:spacing w:after="0" w:line="240" w:lineRule="auto"/>
              <w:rPr>
                <w:rFonts w:cs="Arial"/>
                <w:b/>
                <w:sz w:val="20"/>
                <w:szCs w:val="20"/>
              </w:rPr>
            </w:pPr>
            <w:r>
              <w:rPr>
                <w:rFonts w:cs="Arial"/>
                <w:b/>
                <w:sz w:val="20"/>
                <w:szCs w:val="20"/>
              </w:rPr>
              <w:t>Nº de plazas</w:t>
            </w:r>
          </w:p>
        </w:tc>
      </w:tr>
      <w:tr w:rsidR="00042B7E" w:rsidRPr="00A71CD2" w14:paraId="5F19D7D8"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E6630E9" w14:textId="77777777" w:rsidR="00042B7E" w:rsidRPr="00A71CD2" w:rsidRDefault="00042B7E" w:rsidP="0038112E">
            <w:pPr>
              <w:spacing w:after="0" w:line="240" w:lineRule="auto"/>
              <w:rPr>
                <w:rFonts w:cs="Arial"/>
                <w:sz w:val="20"/>
                <w:szCs w:val="20"/>
              </w:rPr>
            </w:pPr>
            <w:r w:rsidRPr="00A71CD2">
              <w:rPr>
                <w:rFonts w:cs="Arial"/>
                <w:sz w:val="20"/>
                <w:szCs w:val="20"/>
              </w:rPr>
              <w:t>Derecho de la Información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6F61E4" w14:textId="77777777" w:rsidR="00042B7E" w:rsidRPr="00A71CD2" w:rsidRDefault="00042B7E" w:rsidP="0038112E">
            <w:pPr>
              <w:spacing w:after="0" w:line="240" w:lineRule="auto"/>
              <w:rPr>
                <w:rFonts w:cs="Arial"/>
                <w:sz w:val="20"/>
                <w:szCs w:val="20"/>
              </w:rPr>
            </w:pPr>
            <w:r w:rsidRPr="00A71CD2">
              <w:rPr>
                <w:rFonts w:cs="Arial"/>
                <w:sz w:val="20"/>
                <w:szCs w:val="20"/>
              </w:rPr>
              <w:t>2100011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0B3C6D"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124AC89B"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D7A66C9" w14:textId="77777777" w:rsidR="00042B7E" w:rsidRPr="00A71CD2" w:rsidRDefault="00042B7E" w:rsidP="0038112E">
            <w:pPr>
              <w:spacing w:after="0" w:line="240" w:lineRule="auto"/>
              <w:rPr>
                <w:rFonts w:cs="Arial"/>
                <w:sz w:val="20"/>
                <w:szCs w:val="20"/>
              </w:rPr>
            </w:pPr>
            <w:r w:rsidRPr="00A71CD2">
              <w:rPr>
                <w:rFonts w:cs="Arial"/>
                <w:sz w:val="20"/>
                <w:szCs w:val="20"/>
              </w:rPr>
              <w:t>Documentación Periodística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C62DBF" w14:textId="77777777" w:rsidR="00042B7E" w:rsidRPr="00A71CD2" w:rsidRDefault="00042B7E" w:rsidP="0038112E">
            <w:pPr>
              <w:spacing w:after="0" w:line="240" w:lineRule="auto"/>
              <w:rPr>
                <w:rFonts w:cs="Arial"/>
                <w:sz w:val="20"/>
                <w:szCs w:val="20"/>
              </w:rPr>
            </w:pPr>
            <w:r w:rsidRPr="00A71CD2">
              <w:rPr>
                <w:rFonts w:cs="Arial"/>
                <w:sz w:val="20"/>
                <w:szCs w:val="20"/>
              </w:rPr>
              <w:t>2100012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D5D49F"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7FE689B4"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59FEAAEA" w14:textId="77777777" w:rsidR="00042B7E" w:rsidRPr="00A71CD2" w:rsidRDefault="00042B7E" w:rsidP="0038112E">
            <w:pPr>
              <w:spacing w:after="0" w:line="240" w:lineRule="auto"/>
              <w:rPr>
                <w:rFonts w:cs="Arial"/>
                <w:sz w:val="20"/>
                <w:szCs w:val="20"/>
              </w:rPr>
            </w:pPr>
            <w:r w:rsidRPr="00A71CD2">
              <w:rPr>
                <w:rFonts w:cs="Arial"/>
                <w:sz w:val="20"/>
                <w:szCs w:val="20"/>
              </w:rPr>
              <w:t>Historia del Periodismo Universal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EFAD39" w14:textId="77777777" w:rsidR="00042B7E" w:rsidRPr="00A71CD2" w:rsidRDefault="00042B7E" w:rsidP="0038112E">
            <w:pPr>
              <w:spacing w:after="0" w:line="240" w:lineRule="auto"/>
              <w:rPr>
                <w:rFonts w:cs="Arial"/>
                <w:sz w:val="20"/>
                <w:szCs w:val="20"/>
              </w:rPr>
            </w:pPr>
            <w:r w:rsidRPr="00A71CD2">
              <w:rPr>
                <w:rFonts w:cs="Arial"/>
                <w:sz w:val="20"/>
                <w:szCs w:val="20"/>
              </w:rPr>
              <w:t>2100013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D531DC"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7F166419"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A3DB4DA" w14:textId="77777777" w:rsidR="00042B7E" w:rsidRPr="00A71CD2" w:rsidRDefault="00042B7E" w:rsidP="0038112E">
            <w:pPr>
              <w:spacing w:after="0" w:line="240" w:lineRule="auto"/>
              <w:rPr>
                <w:rFonts w:cs="Arial"/>
                <w:sz w:val="20"/>
                <w:szCs w:val="20"/>
              </w:rPr>
            </w:pPr>
            <w:r w:rsidRPr="00A71CD2">
              <w:rPr>
                <w:rFonts w:cs="Arial"/>
                <w:sz w:val="20"/>
                <w:szCs w:val="20"/>
              </w:rPr>
              <w:t>Tecnología y Diseño de la Información Escrita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4FEFC7" w14:textId="77777777" w:rsidR="00042B7E" w:rsidRPr="00A71CD2" w:rsidRDefault="00042B7E" w:rsidP="0038112E">
            <w:pPr>
              <w:spacing w:after="0" w:line="240" w:lineRule="auto"/>
              <w:rPr>
                <w:rFonts w:cs="Arial"/>
                <w:sz w:val="20"/>
                <w:szCs w:val="20"/>
              </w:rPr>
            </w:pPr>
            <w:r w:rsidRPr="00A71CD2">
              <w:rPr>
                <w:rFonts w:cs="Arial"/>
                <w:sz w:val="20"/>
                <w:szCs w:val="20"/>
              </w:rPr>
              <w:t>2100014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AE844D"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5C7D7BCE"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90B0307" w14:textId="77777777" w:rsidR="00042B7E" w:rsidRPr="00A71CD2" w:rsidRDefault="00042B7E" w:rsidP="0038112E">
            <w:pPr>
              <w:spacing w:after="0" w:line="240" w:lineRule="auto"/>
              <w:rPr>
                <w:rFonts w:cs="Arial"/>
                <w:sz w:val="20"/>
                <w:szCs w:val="20"/>
              </w:rPr>
            </w:pPr>
            <w:r w:rsidRPr="00A71CD2">
              <w:rPr>
                <w:rFonts w:cs="Arial"/>
                <w:sz w:val="20"/>
                <w:szCs w:val="20"/>
              </w:rPr>
              <w:t>Teoría del Periodismo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7FE567" w14:textId="77777777" w:rsidR="00042B7E" w:rsidRPr="00A71CD2" w:rsidRDefault="00042B7E" w:rsidP="0038112E">
            <w:pPr>
              <w:spacing w:after="0" w:line="240" w:lineRule="auto"/>
              <w:rPr>
                <w:rFonts w:cs="Arial"/>
                <w:sz w:val="20"/>
                <w:szCs w:val="20"/>
              </w:rPr>
            </w:pPr>
            <w:r w:rsidRPr="00A71CD2">
              <w:rPr>
                <w:rFonts w:cs="Arial"/>
                <w:sz w:val="20"/>
                <w:szCs w:val="20"/>
              </w:rPr>
              <w:t>2100015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9093A9" w14:textId="77777777" w:rsidR="00042B7E" w:rsidRPr="00A71CD2" w:rsidRDefault="00C80940" w:rsidP="0038112E">
            <w:pPr>
              <w:spacing w:after="0" w:line="240" w:lineRule="auto"/>
              <w:rPr>
                <w:rFonts w:cs="Arial"/>
                <w:sz w:val="20"/>
                <w:szCs w:val="20"/>
              </w:rPr>
            </w:pPr>
            <w:r>
              <w:rPr>
                <w:rFonts w:cs="Arial"/>
                <w:sz w:val="20"/>
                <w:szCs w:val="20"/>
              </w:rPr>
              <w:t>SL</w:t>
            </w:r>
          </w:p>
        </w:tc>
      </w:tr>
      <w:tr w:rsidR="00284E7C" w:rsidRPr="00A71CD2" w14:paraId="7E2C3563"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55037DA1" w14:textId="77777777" w:rsidR="00284E7C" w:rsidRPr="00A71CD2" w:rsidRDefault="00284E7C" w:rsidP="0038112E">
            <w:pPr>
              <w:spacing w:after="0" w:line="240" w:lineRule="auto"/>
              <w:rPr>
                <w:rFonts w:cs="Arial"/>
                <w:b/>
                <w:sz w:val="20"/>
                <w:szCs w:val="20"/>
              </w:rPr>
            </w:pPr>
            <w:r w:rsidRPr="00A71CD2">
              <w:rPr>
                <w:rFonts w:cs="Arial"/>
                <w:b/>
                <w:sz w:val="20"/>
                <w:szCs w:val="20"/>
              </w:rPr>
              <w:t>TERCER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01F763A2" w14:textId="77777777" w:rsidR="00284E7C" w:rsidRPr="00A71CD2" w:rsidRDefault="00284E7C"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0AB5DEAC" w14:textId="77777777" w:rsidR="00284E7C" w:rsidRPr="00A71CD2" w:rsidRDefault="00284E7C" w:rsidP="0038112E">
            <w:pPr>
              <w:spacing w:after="0" w:line="240" w:lineRule="auto"/>
              <w:rPr>
                <w:rFonts w:cs="Arial"/>
                <w:b/>
                <w:sz w:val="20"/>
                <w:szCs w:val="20"/>
              </w:rPr>
            </w:pPr>
          </w:p>
        </w:tc>
      </w:tr>
      <w:tr w:rsidR="00042B7E" w:rsidRPr="00A71CD2" w14:paraId="3DADADF0"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0109240D" w14:textId="77777777" w:rsidR="00042B7E" w:rsidRPr="00A71CD2" w:rsidRDefault="00042B7E" w:rsidP="0038112E">
            <w:pPr>
              <w:spacing w:after="0" w:line="240" w:lineRule="auto"/>
              <w:rPr>
                <w:rFonts w:cs="Arial"/>
                <w:sz w:val="20"/>
                <w:szCs w:val="20"/>
              </w:rPr>
            </w:pPr>
            <w:r w:rsidRPr="00A71CD2">
              <w:rPr>
                <w:rFonts w:cs="Arial"/>
                <w:sz w:val="20"/>
                <w:szCs w:val="20"/>
              </w:rPr>
              <w:t>Gabinetes de Comunicación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B8AC1C" w14:textId="77777777" w:rsidR="00042B7E" w:rsidRPr="00A71CD2" w:rsidRDefault="00042B7E" w:rsidP="0038112E">
            <w:pPr>
              <w:spacing w:after="0" w:line="240" w:lineRule="auto"/>
              <w:rPr>
                <w:rFonts w:cs="Arial"/>
                <w:sz w:val="20"/>
                <w:szCs w:val="20"/>
              </w:rPr>
            </w:pPr>
            <w:r w:rsidRPr="00A71CD2">
              <w:rPr>
                <w:rFonts w:cs="Arial"/>
                <w:sz w:val="20"/>
                <w:szCs w:val="20"/>
              </w:rPr>
              <w:t>2100021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AFA084"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2E8941B9"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AF69CB0" w14:textId="77777777" w:rsidR="00042B7E" w:rsidRPr="00A71CD2" w:rsidRDefault="00EC29CA" w:rsidP="0038112E">
            <w:pPr>
              <w:spacing w:after="0" w:line="240" w:lineRule="auto"/>
              <w:rPr>
                <w:rFonts w:cs="Arial"/>
                <w:sz w:val="20"/>
                <w:szCs w:val="20"/>
              </w:rPr>
            </w:pPr>
            <w:r>
              <w:rPr>
                <w:rFonts w:cs="Arial"/>
                <w:sz w:val="20"/>
                <w:szCs w:val="20"/>
              </w:rPr>
              <w:t xml:space="preserve">Periodismo </w:t>
            </w:r>
            <w:r w:rsidR="00042B7E" w:rsidRPr="00A71CD2">
              <w:rPr>
                <w:rFonts w:cs="Arial"/>
                <w:sz w:val="20"/>
                <w:szCs w:val="20"/>
              </w:rPr>
              <w:t>Multimedia</w:t>
            </w:r>
            <w:r>
              <w:rPr>
                <w:rFonts w:cs="Arial"/>
                <w:sz w:val="20"/>
                <w:szCs w:val="20"/>
              </w:rPr>
              <w:t xml:space="preserve"> y Diseño Gráfico Digital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E5F73B" w14:textId="77777777" w:rsidR="00042B7E" w:rsidRPr="00A71CD2" w:rsidRDefault="00EC29CA" w:rsidP="0038112E">
            <w:pPr>
              <w:spacing w:after="0" w:line="240" w:lineRule="auto"/>
              <w:rPr>
                <w:rFonts w:cs="Arial"/>
                <w:sz w:val="20"/>
                <w:szCs w:val="20"/>
              </w:rPr>
            </w:pPr>
            <w:r>
              <w:rPr>
                <w:rFonts w:cs="Arial"/>
                <w:sz w:val="20"/>
                <w:szCs w:val="20"/>
              </w:rPr>
              <w:t>2100052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A96D6" w14:textId="77777777" w:rsidR="00042B7E" w:rsidRPr="00A71CD2" w:rsidRDefault="00EC29CA" w:rsidP="0038112E">
            <w:pPr>
              <w:spacing w:after="0" w:line="240" w:lineRule="auto"/>
              <w:rPr>
                <w:rFonts w:cs="Arial"/>
                <w:sz w:val="20"/>
                <w:szCs w:val="20"/>
              </w:rPr>
            </w:pPr>
            <w:r>
              <w:rPr>
                <w:rFonts w:cs="Arial"/>
                <w:sz w:val="20"/>
                <w:szCs w:val="20"/>
              </w:rPr>
              <w:t>40 plazas</w:t>
            </w:r>
          </w:p>
        </w:tc>
      </w:tr>
      <w:tr w:rsidR="00042B7E" w:rsidRPr="00A71CD2" w14:paraId="16DEE40A"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2AB0F9A" w14:textId="77777777" w:rsidR="00042B7E" w:rsidRPr="00A71CD2" w:rsidRDefault="00042B7E" w:rsidP="0038112E">
            <w:pPr>
              <w:spacing w:after="0" w:line="240" w:lineRule="auto"/>
              <w:rPr>
                <w:rFonts w:cs="Arial"/>
                <w:sz w:val="20"/>
                <w:szCs w:val="20"/>
              </w:rPr>
            </w:pPr>
            <w:r w:rsidRPr="00A71CD2">
              <w:rPr>
                <w:rFonts w:cs="Arial"/>
                <w:sz w:val="20"/>
                <w:szCs w:val="20"/>
              </w:rPr>
              <w:t>Organización y Gestión de Empresas Periodísticas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826607" w14:textId="77777777" w:rsidR="00042B7E" w:rsidRPr="00A71CD2" w:rsidRDefault="00042B7E" w:rsidP="0038112E">
            <w:pPr>
              <w:spacing w:after="0" w:line="240" w:lineRule="auto"/>
              <w:rPr>
                <w:rFonts w:cs="Arial"/>
                <w:sz w:val="20"/>
                <w:szCs w:val="20"/>
              </w:rPr>
            </w:pPr>
            <w:r w:rsidRPr="00A71CD2">
              <w:rPr>
                <w:rFonts w:cs="Arial"/>
                <w:sz w:val="20"/>
                <w:szCs w:val="20"/>
              </w:rPr>
              <w:t>2100024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107A4" w14:textId="77777777" w:rsidR="00042B7E" w:rsidRPr="00A71CD2" w:rsidRDefault="00E976A1" w:rsidP="0038112E">
            <w:pPr>
              <w:spacing w:after="0" w:line="240" w:lineRule="auto"/>
              <w:rPr>
                <w:rFonts w:cs="Arial"/>
                <w:sz w:val="20"/>
                <w:szCs w:val="20"/>
              </w:rPr>
            </w:pPr>
            <w:r>
              <w:rPr>
                <w:rFonts w:cs="Arial"/>
                <w:sz w:val="20"/>
                <w:szCs w:val="20"/>
              </w:rPr>
              <w:t>20 plazas</w:t>
            </w:r>
          </w:p>
        </w:tc>
      </w:tr>
      <w:tr w:rsidR="00042B7E" w:rsidRPr="00A71CD2" w14:paraId="424E368F"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FDF15B7" w14:textId="77777777" w:rsidR="00042B7E" w:rsidRPr="00A71CD2" w:rsidRDefault="00042B7E" w:rsidP="0038112E">
            <w:pPr>
              <w:spacing w:after="0" w:line="240" w:lineRule="auto"/>
              <w:rPr>
                <w:rFonts w:cs="Arial"/>
                <w:sz w:val="20"/>
                <w:szCs w:val="20"/>
              </w:rPr>
            </w:pPr>
            <w:r w:rsidRPr="00A71CD2">
              <w:rPr>
                <w:rFonts w:cs="Arial"/>
                <w:sz w:val="20"/>
                <w:szCs w:val="20"/>
              </w:rPr>
              <w:t>Periodismo Científico y Ambiental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5115A0" w14:textId="77777777" w:rsidR="00042B7E" w:rsidRPr="00A71CD2" w:rsidRDefault="00042B7E" w:rsidP="0038112E">
            <w:pPr>
              <w:spacing w:after="0" w:line="240" w:lineRule="auto"/>
              <w:rPr>
                <w:rFonts w:cs="Arial"/>
                <w:sz w:val="20"/>
                <w:szCs w:val="20"/>
              </w:rPr>
            </w:pPr>
            <w:r w:rsidRPr="00A71CD2">
              <w:rPr>
                <w:rFonts w:cs="Arial"/>
                <w:sz w:val="20"/>
                <w:szCs w:val="20"/>
              </w:rPr>
              <w:t>2100025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B7769D" w14:textId="77777777" w:rsidR="00042B7E" w:rsidRPr="00A71CD2" w:rsidRDefault="00E976A1" w:rsidP="0038112E">
            <w:pPr>
              <w:spacing w:after="0" w:line="240" w:lineRule="auto"/>
              <w:rPr>
                <w:rFonts w:cs="Arial"/>
                <w:sz w:val="20"/>
                <w:szCs w:val="20"/>
              </w:rPr>
            </w:pPr>
            <w:r>
              <w:rPr>
                <w:rFonts w:cs="Arial"/>
                <w:sz w:val="20"/>
                <w:szCs w:val="20"/>
              </w:rPr>
              <w:t>40 plazas</w:t>
            </w:r>
          </w:p>
        </w:tc>
      </w:tr>
      <w:tr w:rsidR="00042B7E" w:rsidRPr="00A71CD2" w14:paraId="29C4619E"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D8FD767" w14:textId="77777777" w:rsidR="00042B7E" w:rsidRPr="00A71CD2" w:rsidRDefault="00042B7E" w:rsidP="0038112E">
            <w:pPr>
              <w:spacing w:after="0" w:line="240" w:lineRule="auto"/>
              <w:rPr>
                <w:rFonts w:cs="Arial"/>
                <w:sz w:val="20"/>
                <w:szCs w:val="20"/>
              </w:rPr>
            </w:pPr>
            <w:r w:rsidRPr="00A71CD2">
              <w:rPr>
                <w:rFonts w:cs="Arial"/>
                <w:sz w:val="20"/>
                <w:szCs w:val="20"/>
              </w:rPr>
              <w:t>Periodismo Político y Económico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4760E3" w14:textId="77777777" w:rsidR="00042B7E" w:rsidRPr="00A71CD2" w:rsidRDefault="00042B7E" w:rsidP="0038112E">
            <w:pPr>
              <w:spacing w:after="0" w:line="240" w:lineRule="auto"/>
              <w:rPr>
                <w:rFonts w:cs="Arial"/>
                <w:sz w:val="20"/>
                <w:szCs w:val="20"/>
              </w:rPr>
            </w:pPr>
            <w:r w:rsidRPr="00A71CD2">
              <w:rPr>
                <w:rFonts w:cs="Arial"/>
                <w:sz w:val="20"/>
                <w:szCs w:val="20"/>
              </w:rPr>
              <w:t>2100026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CAF78" w14:textId="77777777" w:rsidR="00042B7E" w:rsidRPr="00A71CD2" w:rsidRDefault="00C80940" w:rsidP="0038112E">
            <w:pPr>
              <w:spacing w:after="0" w:line="240" w:lineRule="auto"/>
              <w:rPr>
                <w:rFonts w:cs="Arial"/>
                <w:sz w:val="20"/>
                <w:szCs w:val="20"/>
              </w:rPr>
            </w:pPr>
            <w:r>
              <w:rPr>
                <w:rFonts w:cs="Arial"/>
                <w:sz w:val="20"/>
                <w:szCs w:val="20"/>
              </w:rPr>
              <w:t>SL</w:t>
            </w:r>
          </w:p>
        </w:tc>
      </w:tr>
      <w:tr w:rsidR="00042B7E" w:rsidRPr="00A71CD2" w14:paraId="11EB6B7C"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DE1A7C3" w14:textId="77777777" w:rsidR="00042B7E" w:rsidRPr="00A71CD2" w:rsidRDefault="00042B7E" w:rsidP="0038112E">
            <w:pPr>
              <w:spacing w:after="0" w:line="240" w:lineRule="auto"/>
              <w:rPr>
                <w:rFonts w:cs="Arial"/>
                <w:sz w:val="20"/>
                <w:szCs w:val="20"/>
              </w:rPr>
            </w:pPr>
            <w:r w:rsidRPr="00A71CD2">
              <w:rPr>
                <w:rFonts w:cs="Arial"/>
                <w:sz w:val="20"/>
                <w:szCs w:val="20"/>
              </w:rPr>
              <w:t xml:space="preserve">Recursos Documentales </w:t>
            </w:r>
            <w:r w:rsidR="006D3F7D">
              <w:rPr>
                <w:rFonts w:cs="Arial"/>
                <w:sz w:val="20"/>
                <w:szCs w:val="20"/>
              </w:rPr>
              <w:t>y Periodismo de Datos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EDDAFB" w14:textId="77777777" w:rsidR="00042B7E" w:rsidRPr="00A71CD2" w:rsidRDefault="006D3F7D" w:rsidP="0038112E">
            <w:pPr>
              <w:spacing w:after="0" w:line="240" w:lineRule="auto"/>
              <w:rPr>
                <w:rFonts w:cs="Arial"/>
                <w:sz w:val="20"/>
                <w:szCs w:val="20"/>
              </w:rPr>
            </w:pPr>
            <w:r>
              <w:rPr>
                <w:rFonts w:cs="Arial"/>
                <w:sz w:val="20"/>
                <w:szCs w:val="20"/>
              </w:rPr>
              <w:t>2100053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F67B78" w14:textId="77777777" w:rsidR="00042B7E" w:rsidRPr="00A71CD2" w:rsidRDefault="006D3F7D" w:rsidP="0038112E">
            <w:pPr>
              <w:spacing w:after="0" w:line="240" w:lineRule="auto"/>
              <w:rPr>
                <w:rFonts w:cs="Arial"/>
                <w:sz w:val="20"/>
                <w:szCs w:val="20"/>
              </w:rPr>
            </w:pPr>
            <w:r>
              <w:rPr>
                <w:rFonts w:cs="Arial"/>
                <w:sz w:val="20"/>
                <w:szCs w:val="20"/>
              </w:rPr>
              <w:t>40 plazas</w:t>
            </w:r>
          </w:p>
        </w:tc>
      </w:tr>
      <w:tr w:rsidR="00042B7E" w:rsidRPr="00A71CD2" w14:paraId="120BF072"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0F873311" w14:textId="77777777" w:rsidR="00042B7E" w:rsidRPr="00A71CD2" w:rsidRDefault="00042B7E" w:rsidP="0038112E">
            <w:pPr>
              <w:spacing w:after="0" w:line="240" w:lineRule="auto"/>
              <w:rPr>
                <w:rFonts w:cs="Arial"/>
                <w:sz w:val="20"/>
                <w:szCs w:val="20"/>
              </w:rPr>
            </w:pPr>
            <w:r w:rsidRPr="00A71CD2">
              <w:rPr>
                <w:rFonts w:cs="Arial"/>
                <w:sz w:val="20"/>
                <w:szCs w:val="20"/>
              </w:rPr>
              <w:t>Redacción Periodística (prensa)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BEBD6F" w14:textId="77777777" w:rsidR="00042B7E" w:rsidRPr="00A71CD2" w:rsidRDefault="00042B7E" w:rsidP="0038112E">
            <w:pPr>
              <w:spacing w:after="0" w:line="240" w:lineRule="auto"/>
              <w:rPr>
                <w:rFonts w:cs="Arial"/>
                <w:sz w:val="20"/>
                <w:szCs w:val="20"/>
              </w:rPr>
            </w:pPr>
            <w:r w:rsidRPr="00A71CD2">
              <w:rPr>
                <w:rFonts w:cs="Arial"/>
                <w:sz w:val="20"/>
                <w:szCs w:val="20"/>
              </w:rPr>
              <w:t>2100028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76363F" w14:textId="77777777" w:rsidR="00042B7E" w:rsidRPr="00A71CD2" w:rsidRDefault="00C80940" w:rsidP="0038112E">
            <w:pPr>
              <w:spacing w:after="0" w:line="240" w:lineRule="auto"/>
              <w:rPr>
                <w:rFonts w:cs="Arial"/>
                <w:sz w:val="20"/>
                <w:szCs w:val="20"/>
              </w:rPr>
            </w:pPr>
            <w:r>
              <w:rPr>
                <w:rFonts w:cs="Arial"/>
                <w:sz w:val="20"/>
                <w:szCs w:val="20"/>
              </w:rPr>
              <w:t>SL</w:t>
            </w:r>
          </w:p>
        </w:tc>
      </w:tr>
      <w:tr w:rsidR="00284E7C" w:rsidRPr="00A71CD2" w14:paraId="35A6CBA2"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6F140BEB" w14:textId="77777777" w:rsidR="00284E7C" w:rsidRPr="00A71CD2" w:rsidRDefault="00284E7C" w:rsidP="0038112E">
            <w:pPr>
              <w:spacing w:after="0" w:line="240" w:lineRule="auto"/>
              <w:rPr>
                <w:rFonts w:cs="Arial"/>
                <w:b/>
                <w:sz w:val="20"/>
                <w:szCs w:val="20"/>
              </w:rPr>
            </w:pPr>
            <w:r w:rsidRPr="00A71CD2">
              <w:rPr>
                <w:rFonts w:cs="Arial"/>
                <w:b/>
                <w:sz w:val="20"/>
                <w:szCs w:val="20"/>
              </w:rPr>
              <w:t>CUARTO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6F1A33A6" w14:textId="77777777" w:rsidR="00284E7C" w:rsidRPr="00A71CD2" w:rsidRDefault="00284E7C"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5B3C5C1E" w14:textId="77777777" w:rsidR="00284E7C" w:rsidRPr="00A71CD2" w:rsidRDefault="00284E7C" w:rsidP="0038112E">
            <w:pPr>
              <w:spacing w:after="0" w:line="240" w:lineRule="auto"/>
              <w:rPr>
                <w:rFonts w:cs="Arial"/>
                <w:b/>
                <w:sz w:val="20"/>
                <w:szCs w:val="20"/>
              </w:rPr>
            </w:pPr>
          </w:p>
        </w:tc>
      </w:tr>
      <w:tr w:rsidR="00284E7C" w:rsidRPr="00A71CD2" w14:paraId="16905DF3"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5ADECC6F" w14:textId="77777777" w:rsidR="00284E7C" w:rsidRPr="00A71CD2" w:rsidRDefault="00284E7C" w:rsidP="0038112E">
            <w:pPr>
              <w:spacing w:after="0" w:line="240" w:lineRule="auto"/>
              <w:rPr>
                <w:rFonts w:cs="Arial"/>
                <w:sz w:val="20"/>
                <w:szCs w:val="20"/>
              </w:rPr>
            </w:pPr>
            <w:r w:rsidRPr="00A71CD2">
              <w:rPr>
                <w:rFonts w:cs="Arial"/>
                <w:sz w:val="20"/>
                <w:szCs w:val="20"/>
              </w:rPr>
              <w:t>Análisis del Discurso Periodístico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559C36" w14:textId="77777777" w:rsidR="00284E7C" w:rsidRPr="00A71CD2" w:rsidRDefault="00284E7C" w:rsidP="0038112E">
            <w:pPr>
              <w:spacing w:after="0" w:line="240" w:lineRule="auto"/>
              <w:rPr>
                <w:rFonts w:cs="Arial"/>
                <w:sz w:val="20"/>
                <w:szCs w:val="20"/>
              </w:rPr>
            </w:pPr>
            <w:r w:rsidRPr="00A71CD2">
              <w:rPr>
                <w:rFonts w:cs="Arial"/>
                <w:sz w:val="20"/>
                <w:szCs w:val="20"/>
              </w:rPr>
              <w:t>2100037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568DF2" w14:textId="77777777" w:rsidR="00284E7C" w:rsidRPr="00A71CD2" w:rsidRDefault="00C80940" w:rsidP="0038112E">
            <w:pPr>
              <w:spacing w:after="0" w:line="240" w:lineRule="auto"/>
              <w:rPr>
                <w:rFonts w:cs="Arial"/>
                <w:sz w:val="20"/>
                <w:szCs w:val="20"/>
              </w:rPr>
            </w:pPr>
            <w:r>
              <w:rPr>
                <w:rFonts w:cs="Arial"/>
                <w:sz w:val="20"/>
                <w:szCs w:val="20"/>
              </w:rPr>
              <w:t>SL</w:t>
            </w:r>
          </w:p>
        </w:tc>
      </w:tr>
      <w:tr w:rsidR="00284E7C" w:rsidRPr="00A71CD2" w14:paraId="6C038CAF"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3B70EF5F" w14:textId="77777777" w:rsidR="00284E7C" w:rsidRPr="00A71CD2" w:rsidRDefault="00284E7C" w:rsidP="0038112E">
            <w:pPr>
              <w:spacing w:after="0" w:line="240" w:lineRule="auto"/>
              <w:rPr>
                <w:rFonts w:cs="Arial"/>
                <w:sz w:val="20"/>
                <w:szCs w:val="20"/>
              </w:rPr>
            </w:pPr>
            <w:proofErr w:type="spellStart"/>
            <w:r w:rsidRPr="00A71CD2">
              <w:rPr>
                <w:rFonts w:cs="Arial"/>
                <w:sz w:val="20"/>
                <w:szCs w:val="20"/>
              </w:rPr>
              <w:t>Cibercultura</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9BDCE9" w14:textId="77777777" w:rsidR="00284E7C" w:rsidRPr="00A71CD2" w:rsidRDefault="00284E7C" w:rsidP="0038112E">
            <w:pPr>
              <w:spacing w:after="0" w:line="240" w:lineRule="auto"/>
              <w:rPr>
                <w:rFonts w:cs="Arial"/>
                <w:sz w:val="20"/>
                <w:szCs w:val="20"/>
              </w:rPr>
            </w:pPr>
            <w:r w:rsidRPr="00A71CD2">
              <w:rPr>
                <w:rFonts w:cs="Arial"/>
                <w:sz w:val="20"/>
                <w:szCs w:val="20"/>
              </w:rPr>
              <w:t>2100038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76C8D6" w14:textId="77777777" w:rsidR="00284E7C" w:rsidRPr="00A71CD2" w:rsidRDefault="00C80940" w:rsidP="0038112E">
            <w:pPr>
              <w:spacing w:after="0" w:line="240" w:lineRule="auto"/>
              <w:rPr>
                <w:rFonts w:cs="Arial"/>
                <w:sz w:val="20"/>
                <w:szCs w:val="20"/>
              </w:rPr>
            </w:pPr>
            <w:r>
              <w:rPr>
                <w:rFonts w:cs="Arial"/>
                <w:sz w:val="20"/>
                <w:szCs w:val="20"/>
              </w:rPr>
              <w:t>SL</w:t>
            </w:r>
          </w:p>
        </w:tc>
      </w:tr>
      <w:tr w:rsidR="00284E7C" w:rsidRPr="00A71CD2" w14:paraId="6F802C2C"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5F3918B2" w14:textId="77777777" w:rsidR="00284E7C" w:rsidRPr="00A71CD2" w:rsidRDefault="00284E7C" w:rsidP="0038112E">
            <w:pPr>
              <w:spacing w:after="0" w:line="240" w:lineRule="auto"/>
              <w:rPr>
                <w:rFonts w:cs="Arial"/>
                <w:sz w:val="20"/>
                <w:szCs w:val="20"/>
              </w:rPr>
            </w:pPr>
            <w:r w:rsidRPr="00A71CD2">
              <w:rPr>
                <w:rFonts w:cs="Arial"/>
                <w:sz w:val="20"/>
                <w:szCs w:val="20"/>
              </w:rPr>
              <w:t>Historia del Mundo Actual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756013" w14:textId="77777777" w:rsidR="00284E7C" w:rsidRPr="00A71CD2" w:rsidRDefault="00284E7C" w:rsidP="0038112E">
            <w:pPr>
              <w:spacing w:after="0" w:line="240" w:lineRule="auto"/>
              <w:rPr>
                <w:rFonts w:cs="Arial"/>
                <w:sz w:val="20"/>
                <w:szCs w:val="20"/>
              </w:rPr>
            </w:pPr>
            <w:r w:rsidRPr="00A71CD2">
              <w:rPr>
                <w:rFonts w:cs="Arial"/>
                <w:sz w:val="20"/>
                <w:szCs w:val="20"/>
              </w:rPr>
              <w:t>2100039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F37299" w14:textId="77777777" w:rsidR="00284E7C" w:rsidRPr="00A71CD2" w:rsidRDefault="00257681" w:rsidP="0038112E">
            <w:pPr>
              <w:spacing w:after="0" w:line="240" w:lineRule="auto"/>
              <w:rPr>
                <w:rFonts w:cs="Arial"/>
                <w:sz w:val="20"/>
                <w:szCs w:val="20"/>
              </w:rPr>
            </w:pPr>
            <w:r>
              <w:rPr>
                <w:rFonts w:cs="Arial"/>
                <w:sz w:val="20"/>
                <w:szCs w:val="20"/>
              </w:rPr>
              <w:t>40 plazas</w:t>
            </w:r>
          </w:p>
        </w:tc>
      </w:tr>
    </w:tbl>
    <w:p w14:paraId="232B96F6" w14:textId="77777777" w:rsidR="00A71CD2" w:rsidRDefault="00A71CD2" w:rsidP="0038112E">
      <w:pPr>
        <w:autoSpaceDE w:val="0"/>
        <w:autoSpaceDN w:val="0"/>
        <w:adjustRightInd w:val="0"/>
        <w:spacing w:after="0" w:line="240" w:lineRule="auto"/>
        <w:jc w:val="both"/>
        <w:rPr>
          <w:rFonts w:eastAsia="?????? Pro W3" w:cs="Arial"/>
          <w:b/>
          <w:bCs/>
          <w:color w:val="C00000"/>
          <w:sz w:val="24"/>
          <w:szCs w:val="24"/>
        </w:rPr>
      </w:pPr>
    </w:p>
    <w:p w14:paraId="6661F937" w14:textId="77777777" w:rsidR="00965DB9" w:rsidRDefault="00965DB9" w:rsidP="0038112E">
      <w:pPr>
        <w:autoSpaceDE w:val="0"/>
        <w:autoSpaceDN w:val="0"/>
        <w:adjustRightInd w:val="0"/>
        <w:spacing w:after="0" w:line="240" w:lineRule="auto"/>
        <w:jc w:val="both"/>
        <w:rPr>
          <w:rFonts w:eastAsia="?????? Pro W3" w:cs="Arial"/>
          <w:b/>
          <w:bCs/>
          <w:color w:val="C00000"/>
          <w:sz w:val="24"/>
          <w:szCs w:val="24"/>
        </w:rPr>
      </w:pPr>
    </w:p>
    <w:p w14:paraId="5A4B2253" w14:textId="77777777" w:rsidR="00A71CD2" w:rsidRDefault="00A71CD2" w:rsidP="00965DB9">
      <w:pPr>
        <w:autoSpaceDE w:val="0"/>
        <w:autoSpaceDN w:val="0"/>
        <w:adjustRightInd w:val="0"/>
        <w:spacing w:after="0" w:line="240" w:lineRule="auto"/>
        <w:jc w:val="center"/>
        <w:rPr>
          <w:rFonts w:eastAsia="?????? Pro W3" w:cs="Arial"/>
          <w:b/>
          <w:bCs/>
          <w:sz w:val="24"/>
          <w:szCs w:val="24"/>
        </w:rPr>
      </w:pPr>
      <w:r>
        <w:rPr>
          <w:rFonts w:eastAsia="?????? Pro W3" w:cs="Arial"/>
          <w:b/>
          <w:bCs/>
          <w:sz w:val="24"/>
          <w:szCs w:val="24"/>
        </w:rPr>
        <w:t>SEGUNDO</w:t>
      </w:r>
      <w:r w:rsidRPr="002A0BBA">
        <w:rPr>
          <w:rFonts w:eastAsia="?????? Pro W3" w:cs="Arial"/>
          <w:b/>
          <w:bCs/>
          <w:sz w:val="24"/>
          <w:szCs w:val="24"/>
        </w:rPr>
        <w:t xml:space="preserve"> CUATRIMESTRE</w:t>
      </w:r>
    </w:p>
    <w:p w14:paraId="0F70A485" w14:textId="77777777" w:rsidR="00F87A3D" w:rsidRPr="002A0BBA" w:rsidRDefault="00F87A3D" w:rsidP="0038112E">
      <w:pPr>
        <w:autoSpaceDE w:val="0"/>
        <w:autoSpaceDN w:val="0"/>
        <w:adjustRightInd w:val="0"/>
        <w:spacing w:after="0" w:line="240" w:lineRule="auto"/>
        <w:jc w:val="both"/>
        <w:rPr>
          <w:rFonts w:eastAsia="?????? Pro W3" w:cs="Arial"/>
          <w:b/>
          <w:bCs/>
          <w:sz w:val="24"/>
          <w:szCs w:val="24"/>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CellMar>
          <w:left w:w="70" w:type="dxa"/>
          <w:right w:w="70" w:type="dxa"/>
        </w:tblCellMar>
        <w:tblLook w:val="0000" w:firstRow="0" w:lastRow="0" w:firstColumn="0" w:lastColumn="0" w:noHBand="0" w:noVBand="0"/>
      </w:tblPr>
      <w:tblGrid>
        <w:gridCol w:w="4323"/>
        <w:gridCol w:w="1984"/>
        <w:gridCol w:w="1418"/>
      </w:tblGrid>
      <w:tr w:rsidR="00284E7C" w:rsidRPr="00A71CD2" w14:paraId="72C6BA89" w14:textId="77777777" w:rsidTr="001564C0">
        <w:trPr>
          <w:trHeight w:val="234"/>
        </w:trPr>
        <w:tc>
          <w:tcPr>
            <w:tcW w:w="7725" w:type="dxa"/>
            <w:gridSpan w:val="3"/>
            <w:tcBorders>
              <w:top w:val="single" w:sz="4" w:space="0" w:color="auto"/>
              <w:left w:val="single" w:sz="4" w:space="0" w:color="auto"/>
              <w:bottom w:val="single" w:sz="4" w:space="0" w:color="auto"/>
              <w:right w:val="single" w:sz="4" w:space="0" w:color="auto"/>
            </w:tcBorders>
            <w:shd w:val="clear" w:color="auto" w:fill="00FF00"/>
          </w:tcPr>
          <w:p w14:paraId="6F64380A" w14:textId="77777777" w:rsidR="00284E7C" w:rsidRPr="00A71CD2" w:rsidRDefault="00284E7C" w:rsidP="0038112E">
            <w:pPr>
              <w:spacing w:after="0" w:line="240" w:lineRule="auto"/>
              <w:jc w:val="center"/>
              <w:rPr>
                <w:rFonts w:cs="Arial"/>
                <w:b/>
                <w:sz w:val="20"/>
                <w:szCs w:val="20"/>
              </w:rPr>
            </w:pPr>
            <w:r w:rsidRPr="00284E7C">
              <w:rPr>
                <w:rFonts w:cs="Arial"/>
                <w:b/>
                <w:sz w:val="24"/>
                <w:szCs w:val="24"/>
              </w:rPr>
              <w:t>GRADO EN PERIODISMO</w:t>
            </w:r>
          </w:p>
        </w:tc>
      </w:tr>
      <w:tr w:rsidR="00284E7C" w:rsidRPr="00A71CD2" w14:paraId="19DF1706"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4CEF10FB" w14:textId="77777777" w:rsidR="00284E7C" w:rsidRPr="00A71CD2" w:rsidRDefault="00284E7C" w:rsidP="0038112E">
            <w:pPr>
              <w:spacing w:after="0" w:line="240" w:lineRule="auto"/>
              <w:rPr>
                <w:rFonts w:cs="Arial"/>
                <w:b/>
                <w:sz w:val="20"/>
                <w:szCs w:val="20"/>
              </w:rPr>
            </w:pPr>
            <w:r w:rsidRPr="00A71CD2">
              <w:rPr>
                <w:rFonts w:cs="Arial"/>
                <w:b/>
                <w:sz w:val="20"/>
                <w:szCs w:val="20"/>
              </w:rPr>
              <w:t>SEGUNDO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0A6B46BA" w14:textId="77777777" w:rsidR="00284E7C" w:rsidRPr="00A71CD2" w:rsidRDefault="00E4559F" w:rsidP="0038112E">
            <w:pPr>
              <w:spacing w:after="0" w:line="240" w:lineRule="auto"/>
              <w:rPr>
                <w:rFonts w:cs="Arial"/>
                <w:b/>
                <w:sz w:val="20"/>
                <w:szCs w:val="20"/>
              </w:rPr>
            </w:pPr>
            <w:r>
              <w:rPr>
                <w:rFonts w:cs="Arial"/>
                <w:b/>
                <w:sz w:val="20"/>
                <w:szCs w:val="20"/>
              </w:rPr>
              <w:t>CÓDIGO</w:t>
            </w: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5085035E" w14:textId="77777777" w:rsidR="00284E7C" w:rsidRPr="00A71CD2" w:rsidRDefault="00E4559F" w:rsidP="0038112E">
            <w:pPr>
              <w:spacing w:after="0" w:line="240" w:lineRule="auto"/>
              <w:rPr>
                <w:rFonts w:cs="Arial"/>
                <w:b/>
                <w:sz w:val="20"/>
                <w:szCs w:val="20"/>
              </w:rPr>
            </w:pPr>
            <w:r>
              <w:rPr>
                <w:rFonts w:cs="Arial"/>
                <w:b/>
                <w:sz w:val="20"/>
                <w:szCs w:val="20"/>
              </w:rPr>
              <w:t>Nº de plazas</w:t>
            </w:r>
          </w:p>
        </w:tc>
      </w:tr>
      <w:tr w:rsidR="00042B7E" w:rsidRPr="00A71CD2" w14:paraId="1BCCD737"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E830DE9" w14:textId="77777777" w:rsidR="00042B7E" w:rsidRPr="00A71CD2" w:rsidRDefault="00042B7E" w:rsidP="0038112E">
            <w:pPr>
              <w:spacing w:after="0" w:line="240" w:lineRule="auto"/>
              <w:rPr>
                <w:rFonts w:cs="Arial"/>
                <w:sz w:val="20"/>
                <w:szCs w:val="20"/>
              </w:rPr>
            </w:pPr>
            <w:r w:rsidRPr="00A71CD2">
              <w:rPr>
                <w:rFonts w:cs="Arial"/>
                <w:sz w:val="20"/>
                <w:szCs w:val="20"/>
              </w:rPr>
              <w:t>Géneros y Estilos Periodísticos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B9571F" w14:textId="77777777" w:rsidR="00042B7E" w:rsidRPr="00A71CD2" w:rsidRDefault="00042B7E" w:rsidP="0038112E">
            <w:pPr>
              <w:spacing w:after="0" w:line="240" w:lineRule="auto"/>
              <w:rPr>
                <w:rFonts w:cs="Arial"/>
                <w:sz w:val="20"/>
                <w:szCs w:val="20"/>
              </w:rPr>
            </w:pPr>
            <w:r w:rsidRPr="00A71CD2">
              <w:rPr>
                <w:rFonts w:cs="Arial"/>
                <w:sz w:val="20"/>
                <w:szCs w:val="20"/>
              </w:rPr>
              <w:t>2100016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5011EE"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531D0A7A"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C692748" w14:textId="77777777" w:rsidR="00042B7E" w:rsidRPr="00A71CD2" w:rsidRDefault="00042B7E" w:rsidP="0038112E">
            <w:pPr>
              <w:spacing w:after="0" w:line="240" w:lineRule="auto"/>
              <w:rPr>
                <w:rFonts w:cs="Arial"/>
                <w:sz w:val="20"/>
                <w:szCs w:val="20"/>
              </w:rPr>
            </w:pPr>
            <w:r w:rsidRPr="00A71CD2">
              <w:rPr>
                <w:rFonts w:cs="Arial"/>
                <w:sz w:val="20"/>
                <w:szCs w:val="20"/>
              </w:rPr>
              <w:t>Periodismo Especializado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14C7E1" w14:textId="77777777" w:rsidR="00042B7E" w:rsidRPr="00A71CD2" w:rsidRDefault="00042B7E" w:rsidP="0038112E">
            <w:pPr>
              <w:spacing w:after="0" w:line="240" w:lineRule="auto"/>
              <w:rPr>
                <w:rFonts w:cs="Arial"/>
                <w:sz w:val="20"/>
                <w:szCs w:val="20"/>
              </w:rPr>
            </w:pPr>
            <w:r w:rsidRPr="00A71CD2">
              <w:rPr>
                <w:rFonts w:cs="Arial"/>
                <w:sz w:val="20"/>
                <w:szCs w:val="20"/>
              </w:rPr>
              <w:t>2100017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44CA97"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0F6AC0E2"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C27BB78" w14:textId="77777777" w:rsidR="00042B7E" w:rsidRPr="00A71CD2" w:rsidRDefault="00042B7E" w:rsidP="0038112E">
            <w:pPr>
              <w:spacing w:after="0" w:line="240" w:lineRule="auto"/>
              <w:rPr>
                <w:rFonts w:cs="Arial"/>
                <w:sz w:val="20"/>
                <w:szCs w:val="20"/>
              </w:rPr>
            </w:pPr>
            <w:r w:rsidRPr="00A71CD2">
              <w:rPr>
                <w:rFonts w:cs="Arial"/>
                <w:sz w:val="20"/>
                <w:szCs w:val="20"/>
              </w:rPr>
              <w:t>Producción Periodística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4FB992" w14:textId="77777777" w:rsidR="00042B7E" w:rsidRPr="00A71CD2" w:rsidRDefault="00042B7E" w:rsidP="0038112E">
            <w:pPr>
              <w:spacing w:after="0" w:line="240" w:lineRule="auto"/>
              <w:rPr>
                <w:rFonts w:cs="Arial"/>
                <w:sz w:val="20"/>
                <w:szCs w:val="20"/>
              </w:rPr>
            </w:pPr>
            <w:r w:rsidRPr="00A71CD2">
              <w:rPr>
                <w:rFonts w:cs="Arial"/>
                <w:sz w:val="20"/>
                <w:szCs w:val="20"/>
              </w:rPr>
              <w:t>2100018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8EDABF"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112190B1"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0D765C5F" w14:textId="77777777" w:rsidR="00042B7E" w:rsidRPr="00A71CD2" w:rsidRDefault="00CA582B" w:rsidP="0038112E">
            <w:pPr>
              <w:spacing w:after="0" w:line="240" w:lineRule="auto"/>
              <w:rPr>
                <w:rFonts w:cs="Arial"/>
                <w:sz w:val="20"/>
                <w:szCs w:val="20"/>
              </w:rPr>
            </w:pPr>
            <w:r>
              <w:rPr>
                <w:rFonts w:cs="Arial"/>
                <w:sz w:val="20"/>
                <w:szCs w:val="20"/>
              </w:rPr>
              <w:t>Fotoperiodismo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C259D1" w14:textId="77777777" w:rsidR="00042B7E" w:rsidRPr="00A71CD2" w:rsidRDefault="00CA582B" w:rsidP="0038112E">
            <w:pPr>
              <w:spacing w:after="0" w:line="240" w:lineRule="auto"/>
              <w:rPr>
                <w:rFonts w:cs="Arial"/>
                <w:sz w:val="20"/>
                <w:szCs w:val="20"/>
              </w:rPr>
            </w:pPr>
            <w:r>
              <w:rPr>
                <w:rFonts w:cs="Arial"/>
                <w:sz w:val="20"/>
                <w:szCs w:val="20"/>
              </w:rPr>
              <w:t>2100051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FC6E56"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2EA2CF8D"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FB899A9" w14:textId="77777777" w:rsidR="00042B7E" w:rsidRPr="00A71CD2" w:rsidRDefault="00042B7E" w:rsidP="0038112E">
            <w:pPr>
              <w:spacing w:after="0" w:line="240" w:lineRule="auto"/>
              <w:rPr>
                <w:rFonts w:cs="Arial"/>
                <w:sz w:val="20"/>
                <w:szCs w:val="20"/>
              </w:rPr>
            </w:pPr>
            <w:r w:rsidRPr="00A71CD2">
              <w:rPr>
                <w:rFonts w:cs="Arial"/>
                <w:sz w:val="20"/>
                <w:szCs w:val="20"/>
              </w:rPr>
              <w:t>Teoría y Técnicas Audiovisuales Aplicadas al Periodismo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EBCD8B" w14:textId="77777777" w:rsidR="00042B7E" w:rsidRPr="00A71CD2" w:rsidRDefault="00042B7E" w:rsidP="0038112E">
            <w:pPr>
              <w:spacing w:after="0" w:line="240" w:lineRule="auto"/>
              <w:rPr>
                <w:rFonts w:cs="Arial"/>
                <w:sz w:val="20"/>
                <w:szCs w:val="20"/>
              </w:rPr>
            </w:pPr>
            <w:r w:rsidRPr="00A71CD2">
              <w:rPr>
                <w:rFonts w:cs="Arial"/>
                <w:sz w:val="20"/>
                <w:szCs w:val="20"/>
              </w:rPr>
              <w:t>2100020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3955F1" w14:textId="77777777" w:rsidR="00042B7E" w:rsidRPr="00A71CD2" w:rsidRDefault="000C419B" w:rsidP="0038112E">
            <w:pPr>
              <w:spacing w:after="0" w:line="240" w:lineRule="auto"/>
              <w:rPr>
                <w:rFonts w:cs="Arial"/>
                <w:sz w:val="20"/>
                <w:szCs w:val="20"/>
              </w:rPr>
            </w:pPr>
            <w:r>
              <w:rPr>
                <w:rFonts w:cs="Arial"/>
                <w:sz w:val="20"/>
                <w:szCs w:val="20"/>
              </w:rPr>
              <w:t>SL</w:t>
            </w:r>
          </w:p>
        </w:tc>
      </w:tr>
      <w:tr w:rsidR="00284E7C" w:rsidRPr="00A71CD2" w14:paraId="48B3EECC"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37011543" w14:textId="77777777" w:rsidR="00284E7C" w:rsidRPr="00A71CD2" w:rsidRDefault="00284E7C" w:rsidP="0038112E">
            <w:pPr>
              <w:spacing w:after="0" w:line="240" w:lineRule="auto"/>
              <w:rPr>
                <w:rFonts w:cs="Arial"/>
                <w:b/>
                <w:sz w:val="20"/>
                <w:szCs w:val="20"/>
              </w:rPr>
            </w:pPr>
            <w:r w:rsidRPr="00A71CD2">
              <w:rPr>
                <w:rFonts w:cs="Arial"/>
                <w:b/>
                <w:sz w:val="20"/>
                <w:szCs w:val="20"/>
              </w:rPr>
              <w:t>TERCER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3F99784B" w14:textId="77777777" w:rsidR="00284E7C" w:rsidRPr="00A71CD2" w:rsidRDefault="00284E7C"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7DA89DA0" w14:textId="77777777" w:rsidR="00284E7C" w:rsidRPr="00A71CD2" w:rsidRDefault="00284E7C" w:rsidP="0038112E">
            <w:pPr>
              <w:spacing w:after="0" w:line="240" w:lineRule="auto"/>
              <w:rPr>
                <w:rFonts w:cs="Arial"/>
                <w:b/>
                <w:sz w:val="20"/>
                <w:szCs w:val="20"/>
              </w:rPr>
            </w:pPr>
          </w:p>
        </w:tc>
      </w:tr>
      <w:tr w:rsidR="00042B7E" w:rsidRPr="00A71CD2" w14:paraId="48479F60"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39DCE2B3" w14:textId="77777777" w:rsidR="00042B7E" w:rsidRPr="00A71CD2" w:rsidRDefault="00042B7E" w:rsidP="0038112E">
            <w:pPr>
              <w:spacing w:after="0" w:line="240" w:lineRule="auto"/>
              <w:rPr>
                <w:rFonts w:cs="Arial"/>
                <w:sz w:val="20"/>
                <w:szCs w:val="20"/>
              </w:rPr>
            </w:pPr>
            <w:r w:rsidRPr="00A71CD2">
              <w:rPr>
                <w:rFonts w:cs="Arial"/>
                <w:sz w:val="20"/>
                <w:szCs w:val="20"/>
              </w:rPr>
              <w:t>Diseño de Programas Informativos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F1B7A7" w14:textId="77777777" w:rsidR="00042B7E" w:rsidRPr="00A71CD2" w:rsidRDefault="00042B7E" w:rsidP="0038112E">
            <w:pPr>
              <w:spacing w:after="0" w:line="240" w:lineRule="auto"/>
              <w:rPr>
                <w:rFonts w:cs="Arial"/>
                <w:sz w:val="20"/>
                <w:szCs w:val="20"/>
              </w:rPr>
            </w:pPr>
            <w:r w:rsidRPr="00A71CD2">
              <w:rPr>
                <w:rFonts w:cs="Arial"/>
                <w:sz w:val="20"/>
                <w:szCs w:val="20"/>
              </w:rPr>
              <w:t>2100029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1F7E92" w14:textId="77777777" w:rsidR="00042B7E" w:rsidRPr="00A71CD2" w:rsidRDefault="00E976A1" w:rsidP="0038112E">
            <w:pPr>
              <w:spacing w:after="0" w:line="240" w:lineRule="auto"/>
              <w:rPr>
                <w:rFonts w:cs="Arial"/>
                <w:sz w:val="20"/>
                <w:szCs w:val="20"/>
              </w:rPr>
            </w:pPr>
            <w:r>
              <w:rPr>
                <w:rFonts w:cs="Arial"/>
                <w:sz w:val="20"/>
                <w:szCs w:val="20"/>
              </w:rPr>
              <w:t>20 plazas</w:t>
            </w:r>
          </w:p>
        </w:tc>
      </w:tr>
      <w:tr w:rsidR="00042B7E" w:rsidRPr="00A71CD2" w14:paraId="1C83D4B8"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EB9F4EC" w14:textId="77777777" w:rsidR="00042B7E" w:rsidRPr="00A71CD2" w:rsidRDefault="00042B7E" w:rsidP="0038112E">
            <w:pPr>
              <w:spacing w:after="0" w:line="240" w:lineRule="auto"/>
              <w:rPr>
                <w:rFonts w:cs="Arial"/>
                <w:sz w:val="20"/>
                <w:szCs w:val="20"/>
              </w:rPr>
            </w:pPr>
            <w:r w:rsidRPr="00A71CD2">
              <w:rPr>
                <w:rFonts w:cs="Arial"/>
                <w:sz w:val="20"/>
                <w:szCs w:val="20"/>
              </w:rPr>
              <w:t>Historia del Periodismo Español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F5F3C7" w14:textId="77777777" w:rsidR="00042B7E" w:rsidRPr="00A71CD2" w:rsidRDefault="00042B7E" w:rsidP="0038112E">
            <w:pPr>
              <w:spacing w:after="0" w:line="240" w:lineRule="auto"/>
              <w:rPr>
                <w:rFonts w:cs="Arial"/>
                <w:sz w:val="20"/>
                <w:szCs w:val="20"/>
              </w:rPr>
            </w:pPr>
            <w:r w:rsidRPr="00A71CD2">
              <w:rPr>
                <w:rFonts w:cs="Arial"/>
                <w:sz w:val="20"/>
                <w:szCs w:val="20"/>
              </w:rPr>
              <w:t>2100031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5DE73"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2E2F81B6"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088462E6" w14:textId="77777777" w:rsidR="00042B7E" w:rsidRPr="00A71CD2" w:rsidRDefault="00042B7E" w:rsidP="0038112E">
            <w:pPr>
              <w:spacing w:after="0" w:line="240" w:lineRule="auto"/>
              <w:rPr>
                <w:rFonts w:cs="Arial"/>
                <w:sz w:val="20"/>
                <w:szCs w:val="20"/>
              </w:rPr>
            </w:pPr>
            <w:r w:rsidRPr="00A71CD2">
              <w:rPr>
                <w:rFonts w:cs="Arial"/>
                <w:sz w:val="20"/>
                <w:szCs w:val="20"/>
              </w:rPr>
              <w:t>Periodismo Cultural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D2D30A" w14:textId="77777777" w:rsidR="00042B7E" w:rsidRPr="00A71CD2" w:rsidRDefault="00042B7E" w:rsidP="0038112E">
            <w:pPr>
              <w:spacing w:after="0" w:line="240" w:lineRule="auto"/>
              <w:rPr>
                <w:rFonts w:cs="Arial"/>
                <w:sz w:val="20"/>
                <w:szCs w:val="20"/>
              </w:rPr>
            </w:pPr>
            <w:r w:rsidRPr="00A71CD2">
              <w:rPr>
                <w:rFonts w:cs="Arial"/>
                <w:sz w:val="20"/>
                <w:szCs w:val="20"/>
              </w:rPr>
              <w:t>2100032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71D66" w14:textId="77777777" w:rsidR="00042B7E" w:rsidRPr="00A71CD2" w:rsidRDefault="00E976A1" w:rsidP="0038112E">
            <w:pPr>
              <w:spacing w:after="0" w:line="240" w:lineRule="auto"/>
              <w:rPr>
                <w:rFonts w:cs="Arial"/>
                <w:sz w:val="20"/>
                <w:szCs w:val="20"/>
              </w:rPr>
            </w:pPr>
            <w:r>
              <w:rPr>
                <w:rFonts w:cs="Arial"/>
                <w:sz w:val="20"/>
                <w:szCs w:val="20"/>
              </w:rPr>
              <w:t>40 plazas</w:t>
            </w:r>
          </w:p>
        </w:tc>
      </w:tr>
      <w:tr w:rsidR="00042B7E" w:rsidRPr="00A71CD2" w14:paraId="56D4E2BA"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6F8FEAAC" w14:textId="77777777" w:rsidR="00042B7E" w:rsidRPr="00A71CD2" w:rsidRDefault="00042B7E" w:rsidP="0038112E">
            <w:pPr>
              <w:spacing w:after="0" w:line="240" w:lineRule="auto"/>
              <w:rPr>
                <w:rFonts w:cs="Arial"/>
                <w:sz w:val="20"/>
                <w:szCs w:val="20"/>
              </w:rPr>
            </w:pPr>
            <w:r w:rsidRPr="00A71CD2">
              <w:rPr>
                <w:rFonts w:cs="Arial"/>
                <w:sz w:val="20"/>
                <w:szCs w:val="20"/>
              </w:rPr>
              <w:t>Periodismo Deportivo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2AB43A" w14:textId="77777777" w:rsidR="00042B7E" w:rsidRPr="00A71CD2" w:rsidRDefault="00042B7E" w:rsidP="0038112E">
            <w:pPr>
              <w:spacing w:after="0" w:line="240" w:lineRule="auto"/>
              <w:rPr>
                <w:rFonts w:cs="Arial"/>
                <w:sz w:val="20"/>
                <w:szCs w:val="20"/>
              </w:rPr>
            </w:pPr>
            <w:r w:rsidRPr="00A71CD2">
              <w:rPr>
                <w:rFonts w:cs="Arial"/>
                <w:sz w:val="20"/>
                <w:szCs w:val="20"/>
              </w:rPr>
              <w:t>2100034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11D11" w14:textId="77777777" w:rsidR="00042B7E" w:rsidRPr="00A71CD2" w:rsidRDefault="00E976A1" w:rsidP="0038112E">
            <w:pPr>
              <w:spacing w:after="0" w:line="240" w:lineRule="auto"/>
              <w:rPr>
                <w:rFonts w:cs="Arial"/>
                <w:sz w:val="20"/>
                <w:szCs w:val="20"/>
              </w:rPr>
            </w:pPr>
            <w:r>
              <w:rPr>
                <w:rFonts w:cs="Arial"/>
                <w:sz w:val="20"/>
                <w:szCs w:val="20"/>
              </w:rPr>
              <w:t>40 plazas</w:t>
            </w:r>
          </w:p>
        </w:tc>
      </w:tr>
      <w:tr w:rsidR="00042B7E" w:rsidRPr="00A71CD2" w14:paraId="33CC1473"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400AD356" w14:textId="77777777" w:rsidR="00042B7E" w:rsidRPr="00A71CD2" w:rsidRDefault="00042B7E" w:rsidP="0038112E">
            <w:pPr>
              <w:spacing w:after="0" w:line="240" w:lineRule="auto"/>
              <w:rPr>
                <w:rFonts w:cs="Arial"/>
                <w:sz w:val="20"/>
                <w:szCs w:val="20"/>
              </w:rPr>
            </w:pPr>
            <w:r w:rsidRPr="00A71CD2">
              <w:rPr>
                <w:rFonts w:cs="Arial"/>
                <w:sz w:val="20"/>
                <w:szCs w:val="20"/>
              </w:rPr>
              <w:t>Redacción Periodística (radio y televisión)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5A54F1" w14:textId="77777777" w:rsidR="00042B7E" w:rsidRPr="00A71CD2" w:rsidRDefault="00042B7E" w:rsidP="0038112E">
            <w:pPr>
              <w:spacing w:after="0" w:line="240" w:lineRule="auto"/>
              <w:rPr>
                <w:rFonts w:cs="Arial"/>
                <w:sz w:val="20"/>
                <w:szCs w:val="20"/>
              </w:rPr>
            </w:pPr>
            <w:r w:rsidRPr="00A71CD2">
              <w:rPr>
                <w:rFonts w:cs="Arial"/>
                <w:sz w:val="20"/>
                <w:szCs w:val="20"/>
              </w:rPr>
              <w:t>2100035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79A56C"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2FCD8F4D"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37394F21" w14:textId="77777777" w:rsidR="00042B7E" w:rsidRPr="00A71CD2" w:rsidRDefault="00042B7E" w:rsidP="0038112E">
            <w:pPr>
              <w:spacing w:after="0" w:line="240" w:lineRule="auto"/>
              <w:rPr>
                <w:rFonts w:cs="Arial"/>
                <w:sz w:val="20"/>
                <w:szCs w:val="20"/>
              </w:rPr>
            </w:pPr>
            <w:r w:rsidRPr="00A71CD2">
              <w:rPr>
                <w:rFonts w:cs="Arial"/>
                <w:sz w:val="20"/>
                <w:szCs w:val="20"/>
              </w:rPr>
              <w:t xml:space="preserve">Técnicas de Investigación </w:t>
            </w:r>
            <w:r w:rsidR="00751616">
              <w:rPr>
                <w:rFonts w:cs="Arial"/>
                <w:sz w:val="20"/>
                <w:szCs w:val="20"/>
              </w:rPr>
              <w:t>en el Periodismo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9D662D" w14:textId="77777777" w:rsidR="00042B7E" w:rsidRPr="00A71CD2" w:rsidRDefault="00751616" w:rsidP="0038112E">
            <w:pPr>
              <w:spacing w:after="0" w:line="240" w:lineRule="auto"/>
              <w:rPr>
                <w:rFonts w:cs="Arial"/>
                <w:sz w:val="20"/>
                <w:szCs w:val="20"/>
              </w:rPr>
            </w:pPr>
            <w:r>
              <w:rPr>
                <w:rFonts w:cs="Arial"/>
                <w:sz w:val="20"/>
                <w:szCs w:val="20"/>
              </w:rPr>
              <w:t>2100054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65A73D" w14:textId="77777777" w:rsidR="00042B7E" w:rsidRPr="00A71CD2" w:rsidRDefault="000C419B" w:rsidP="0038112E">
            <w:pPr>
              <w:spacing w:after="0" w:line="240" w:lineRule="auto"/>
              <w:rPr>
                <w:rFonts w:cs="Arial"/>
                <w:sz w:val="20"/>
                <w:szCs w:val="20"/>
              </w:rPr>
            </w:pPr>
            <w:r>
              <w:rPr>
                <w:rFonts w:cs="Arial"/>
                <w:sz w:val="20"/>
                <w:szCs w:val="20"/>
              </w:rPr>
              <w:t>SL</w:t>
            </w:r>
          </w:p>
        </w:tc>
      </w:tr>
      <w:tr w:rsidR="00CA582B" w:rsidRPr="00A71CD2" w14:paraId="5B03B4AC"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BFF4307" w14:textId="77777777" w:rsidR="00CA582B" w:rsidRDefault="00CA582B" w:rsidP="0038112E">
            <w:pPr>
              <w:spacing w:after="0" w:line="240" w:lineRule="auto"/>
              <w:rPr>
                <w:rFonts w:cs="Arial"/>
                <w:sz w:val="20"/>
                <w:szCs w:val="20"/>
              </w:rPr>
            </w:pPr>
            <w:r>
              <w:rPr>
                <w:rFonts w:cs="Arial"/>
                <w:sz w:val="20"/>
                <w:szCs w:val="20"/>
              </w:rPr>
              <w:t>Letras Contemporáneas</w:t>
            </w:r>
          </w:p>
          <w:p w14:paraId="0ABB5D61" w14:textId="77777777" w:rsidR="00DE502C" w:rsidRDefault="00DE502C" w:rsidP="0038112E">
            <w:pPr>
              <w:spacing w:after="0" w:line="240" w:lineRule="auto"/>
              <w:rPr>
                <w:rFonts w:cs="Arial"/>
                <w:sz w:val="20"/>
                <w:szCs w:val="20"/>
              </w:rPr>
            </w:pPr>
          </w:p>
          <w:p w14:paraId="50FA1333" w14:textId="77777777" w:rsidR="00DE502C" w:rsidRPr="00A71CD2" w:rsidRDefault="00DE502C" w:rsidP="0038112E">
            <w:pPr>
              <w:spacing w:after="0" w:line="240" w:lineRule="auto"/>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BF77E0" w14:textId="77777777" w:rsidR="00CA582B" w:rsidRDefault="00CA582B" w:rsidP="0038112E">
            <w:pPr>
              <w:spacing w:after="0" w:line="240" w:lineRule="auto"/>
              <w:rPr>
                <w:rFonts w:cs="Arial"/>
                <w:sz w:val="20"/>
                <w:szCs w:val="20"/>
              </w:rPr>
            </w:pPr>
            <w:r>
              <w:rPr>
                <w:rFonts w:cs="Arial"/>
                <w:sz w:val="20"/>
                <w:szCs w:val="20"/>
              </w:rPr>
              <w:t>2100040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6698E0" w14:textId="77777777" w:rsidR="00CA582B" w:rsidRPr="00A71CD2" w:rsidRDefault="0016210F" w:rsidP="0038112E">
            <w:pPr>
              <w:spacing w:after="0" w:line="240" w:lineRule="auto"/>
              <w:rPr>
                <w:rFonts w:cs="Arial"/>
                <w:sz w:val="20"/>
                <w:szCs w:val="20"/>
              </w:rPr>
            </w:pPr>
            <w:r>
              <w:rPr>
                <w:rFonts w:cs="Arial"/>
                <w:sz w:val="20"/>
                <w:szCs w:val="20"/>
              </w:rPr>
              <w:t>40 plazas</w:t>
            </w:r>
          </w:p>
        </w:tc>
      </w:tr>
      <w:tr w:rsidR="00284E7C" w:rsidRPr="00A71CD2" w14:paraId="17BBB494" w14:textId="77777777" w:rsidTr="001564C0">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99FF66"/>
          </w:tcPr>
          <w:p w14:paraId="38370885" w14:textId="77777777" w:rsidR="00284E7C" w:rsidRPr="00A71CD2" w:rsidRDefault="00284E7C" w:rsidP="0038112E">
            <w:pPr>
              <w:spacing w:after="0" w:line="240" w:lineRule="auto"/>
              <w:rPr>
                <w:rFonts w:cs="Arial"/>
                <w:b/>
                <w:sz w:val="20"/>
                <w:szCs w:val="20"/>
              </w:rPr>
            </w:pPr>
            <w:r w:rsidRPr="00A71CD2">
              <w:rPr>
                <w:rFonts w:cs="Arial"/>
                <w:b/>
                <w:sz w:val="20"/>
                <w:szCs w:val="20"/>
              </w:rPr>
              <w:t>CUARTO CURSO</w:t>
            </w:r>
          </w:p>
        </w:tc>
        <w:tc>
          <w:tcPr>
            <w:tcW w:w="1984" w:type="dxa"/>
            <w:tcBorders>
              <w:top w:val="single" w:sz="4" w:space="0" w:color="auto"/>
              <w:left w:val="single" w:sz="4" w:space="0" w:color="auto"/>
              <w:bottom w:val="single" w:sz="4" w:space="0" w:color="auto"/>
              <w:right w:val="single" w:sz="4" w:space="0" w:color="auto"/>
            </w:tcBorders>
            <w:shd w:val="clear" w:color="auto" w:fill="99FF66"/>
          </w:tcPr>
          <w:p w14:paraId="324EAE95" w14:textId="77777777" w:rsidR="00284E7C" w:rsidRPr="00A71CD2" w:rsidRDefault="00284E7C" w:rsidP="0038112E">
            <w:pPr>
              <w:spacing w:after="0" w:line="240" w:lineRule="auto"/>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9FF66"/>
          </w:tcPr>
          <w:p w14:paraId="0F8C62EC" w14:textId="77777777" w:rsidR="00284E7C" w:rsidRPr="00A71CD2" w:rsidRDefault="00284E7C" w:rsidP="0038112E">
            <w:pPr>
              <w:spacing w:after="0" w:line="240" w:lineRule="auto"/>
              <w:rPr>
                <w:rFonts w:cs="Arial"/>
                <w:b/>
                <w:sz w:val="20"/>
                <w:szCs w:val="20"/>
              </w:rPr>
            </w:pPr>
          </w:p>
        </w:tc>
      </w:tr>
      <w:tr w:rsidR="00042B7E" w:rsidRPr="00A71CD2" w14:paraId="50B6F8E8"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70B5820" w14:textId="77777777" w:rsidR="00042B7E" w:rsidRPr="00A71CD2" w:rsidRDefault="00042B7E" w:rsidP="0038112E">
            <w:pPr>
              <w:spacing w:after="0" w:line="240" w:lineRule="auto"/>
              <w:rPr>
                <w:rFonts w:cs="Arial"/>
                <w:sz w:val="20"/>
                <w:szCs w:val="20"/>
              </w:rPr>
            </w:pPr>
            <w:r w:rsidRPr="00A71CD2">
              <w:rPr>
                <w:rFonts w:cs="Arial"/>
                <w:sz w:val="20"/>
                <w:szCs w:val="20"/>
              </w:rPr>
              <w:t>Códigos y Valores de la Profesión Periodística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408C9B" w14:textId="77777777" w:rsidR="00042B7E" w:rsidRPr="00A71CD2" w:rsidRDefault="00042B7E" w:rsidP="0038112E">
            <w:pPr>
              <w:spacing w:after="0" w:line="240" w:lineRule="auto"/>
              <w:rPr>
                <w:rFonts w:cs="Arial"/>
                <w:sz w:val="20"/>
                <w:szCs w:val="20"/>
              </w:rPr>
            </w:pPr>
            <w:r w:rsidRPr="00A71CD2">
              <w:rPr>
                <w:rFonts w:cs="Arial"/>
                <w:sz w:val="20"/>
                <w:szCs w:val="20"/>
              </w:rPr>
              <w:t>2100044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5EED01"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28A9361E"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1677C94E" w14:textId="77777777" w:rsidR="00042B7E" w:rsidRPr="00A71CD2" w:rsidRDefault="00042B7E" w:rsidP="0038112E">
            <w:pPr>
              <w:spacing w:after="0" w:line="240" w:lineRule="auto"/>
              <w:rPr>
                <w:rFonts w:cs="Arial"/>
                <w:sz w:val="20"/>
                <w:szCs w:val="20"/>
              </w:rPr>
            </w:pPr>
            <w:r w:rsidRPr="00A71CD2">
              <w:rPr>
                <w:rFonts w:cs="Arial"/>
                <w:sz w:val="20"/>
                <w:szCs w:val="20"/>
              </w:rPr>
              <w:t>Comunicación para el Desarrollo Social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7273D4" w14:textId="77777777" w:rsidR="00042B7E" w:rsidRPr="00A71CD2" w:rsidRDefault="00042B7E" w:rsidP="0038112E">
            <w:pPr>
              <w:spacing w:after="0" w:line="240" w:lineRule="auto"/>
              <w:rPr>
                <w:rFonts w:cs="Arial"/>
                <w:sz w:val="20"/>
                <w:szCs w:val="20"/>
              </w:rPr>
            </w:pPr>
            <w:r w:rsidRPr="00A71CD2">
              <w:rPr>
                <w:rFonts w:cs="Arial"/>
                <w:sz w:val="20"/>
                <w:szCs w:val="20"/>
              </w:rPr>
              <w:t>2100045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D2523A" w14:textId="77777777" w:rsidR="00042B7E" w:rsidRPr="00A71CD2" w:rsidRDefault="00257681" w:rsidP="0038112E">
            <w:pPr>
              <w:spacing w:after="0" w:line="240" w:lineRule="auto"/>
              <w:rPr>
                <w:rFonts w:cs="Arial"/>
                <w:sz w:val="20"/>
                <w:szCs w:val="20"/>
              </w:rPr>
            </w:pPr>
            <w:r>
              <w:rPr>
                <w:rFonts w:cs="Arial"/>
                <w:sz w:val="20"/>
                <w:szCs w:val="20"/>
              </w:rPr>
              <w:t>40 plazas</w:t>
            </w:r>
          </w:p>
        </w:tc>
      </w:tr>
      <w:tr w:rsidR="00042B7E" w:rsidRPr="00A71CD2" w14:paraId="39285B01"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7E8DD577" w14:textId="77777777" w:rsidR="00042B7E" w:rsidRPr="00A71CD2" w:rsidRDefault="00042B7E" w:rsidP="0038112E">
            <w:pPr>
              <w:spacing w:after="0" w:line="240" w:lineRule="auto"/>
              <w:rPr>
                <w:rFonts w:cs="Arial"/>
                <w:sz w:val="20"/>
                <w:szCs w:val="20"/>
              </w:rPr>
            </w:pPr>
            <w:r w:rsidRPr="00A71CD2">
              <w:rPr>
                <w:rFonts w:cs="Arial"/>
                <w:sz w:val="20"/>
                <w:szCs w:val="20"/>
              </w:rPr>
              <w:t>Estructura y P</w:t>
            </w:r>
            <w:r w:rsidR="00751616">
              <w:rPr>
                <w:rFonts w:cs="Arial"/>
                <w:sz w:val="20"/>
                <w:szCs w:val="20"/>
              </w:rPr>
              <w:t xml:space="preserve">oder </w:t>
            </w:r>
            <w:r w:rsidRPr="00A71CD2">
              <w:rPr>
                <w:rFonts w:cs="Arial"/>
                <w:sz w:val="20"/>
                <w:szCs w:val="20"/>
              </w:rPr>
              <w:t xml:space="preserve">de </w:t>
            </w:r>
            <w:r w:rsidR="00751616">
              <w:rPr>
                <w:rFonts w:cs="Arial"/>
                <w:sz w:val="20"/>
                <w:szCs w:val="20"/>
              </w:rPr>
              <w:t xml:space="preserve">la </w:t>
            </w:r>
            <w:r w:rsidRPr="00A71CD2">
              <w:rPr>
                <w:rFonts w:cs="Arial"/>
                <w:sz w:val="20"/>
                <w:szCs w:val="20"/>
              </w:rPr>
              <w:t>Comunicación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433BC1" w14:textId="77777777" w:rsidR="00042B7E" w:rsidRPr="00A71CD2" w:rsidRDefault="00751616" w:rsidP="0038112E">
            <w:pPr>
              <w:spacing w:after="0" w:line="240" w:lineRule="auto"/>
              <w:rPr>
                <w:rFonts w:cs="Arial"/>
                <w:sz w:val="20"/>
                <w:szCs w:val="20"/>
              </w:rPr>
            </w:pPr>
            <w:r>
              <w:rPr>
                <w:rFonts w:cs="Arial"/>
                <w:sz w:val="20"/>
                <w:szCs w:val="20"/>
              </w:rPr>
              <w:t>2100055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5828F8" w14:textId="77777777" w:rsidR="00042B7E" w:rsidRPr="00A71CD2" w:rsidRDefault="000C419B" w:rsidP="0038112E">
            <w:pPr>
              <w:spacing w:after="0" w:line="240" w:lineRule="auto"/>
              <w:rPr>
                <w:rFonts w:cs="Arial"/>
                <w:sz w:val="20"/>
                <w:szCs w:val="20"/>
              </w:rPr>
            </w:pPr>
            <w:r>
              <w:rPr>
                <w:rFonts w:cs="Arial"/>
                <w:sz w:val="20"/>
                <w:szCs w:val="20"/>
              </w:rPr>
              <w:t>SL</w:t>
            </w:r>
          </w:p>
        </w:tc>
      </w:tr>
      <w:tr w:rsidR="00042B7E" w:rsidRPr="00A71CD2" w14:paraId="0FD659F1"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5C3815F2" w14:textId="77777777" w:rsidR="00042B7E" w:rsidRPr="00A71CD2" w:rsidRDefault="00042B7E" w:rsidP="0038112E">
            <w:pPr>
              <w:spacing w:after="0" w:line="240" w:lineRule="auto"/>
              <w:rPr>
                <w:rFonts w:cs="Arial"/>
                <w:sz w:val="20"/>
                <w:szCs w:val="20"/>
              </w:rPr>
            </w:pPr>
            <w:r w:rsidRPr="00A71CD2">
              <w:rPr>
                <w:rFonts w:cs="Arial"/>
                <w:sz w:val="20"/>
                <w:szCs w:val="20"/>
              </w:rPr>
              <w:t>Innovación Cibernética en Periodismo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EC3EC" w14:textId="77777777" w:rsidR="00042B7E" w:rsidRPr="00A71CD2" w:rsidRDefault="00042B7E" w:rsidP="0038112E">
            <w:pPr>
              <w:spacing w:after="0" w:line="240" w:lineRule="auto"/>
              <w:rPr>
                <w:rFonts w:cs="Arial"/>
                <w:sz w:val="20"/>
                <w:szCs w:val="20"/>
              </w:rPr>
            </w:pPr>
            <w:r w:rsidRPr="00A71CD2">
              <w:rPr>
                <w:rFonts w:cs="Arial"/>
                <w:sz w:val="20"/>
                <w:szCs w:val="20"/>
              </w:rPr>
              <w:t>2100047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9F1ADD" w14:textId="77777777" w:rsidR="00042B7E" w:rsidRPr="00A71CD2" w:rsidRDefault="00257681" w:rsidP="0038112E">
            <w:pPr>
              <w:spacing w:after="0" w:line="240" w:lineRule="auto"/>
              <w:rPr>
                <w:rFonts w:cs="Arial"/>
                <w:sz w:val="20"/>
                <w:szCs w:val="20"/>
              </w:rPr>
            </w:pPr>
            <w:r>
              <w:rPr>
                <w:rFonts w:cs="Arial"/>
                <w:sz w:val="20"/>
                <w:szCs w:val="20"/>
              </w:rPr>
              <w:t>40 plazas</w:t>
            </w:r>
          </w:p>
        </w:tc>
      </w:tr>
      <w:tr w:rsidR="00042B7E" w:rsidRPr="00A71CD2" w14:paraId="042C9E39" w14:textId="77777777" w:rsidTr="00284E7C">
        <w:trPr>
          <w:trHeight w:val="234"/>
        </w:trPr>
        <w:tc>
          <w:tcPr>
            <w:tcW w:w="4323" w:type="dxa"/>
            <w:tcBorders>
              <w:top w:val="single" w:sz="4" w:space="0" w:color="auto"/>
              <w:left w:val="single" w:sz="4" w:space="0" w:color="auto"/>
              <w:bottom w:val="single" w:sz="4" w:space="0" w:color="auto"/>
              <w:right w:val="single" w:sz="4" w:space="0" w:color="auto"/>
            </w:tcBorders>
            <w:shd w:val="clear" w:color="auto" w:fill="auto"/>
          </w:tcPr>
          <w:p w14:paraId="284340D7" w14:textId="77777777" w:rsidR="00042B7E" w:rsidRPr="00A71CD2" w:rsidRDefault="00042B7E" w:rsidP="0038112E">
            <w:pPr>
              <w:spacing w:after="0" w:line="240" w:lineRule="auto"/>
              <w:rPr>
                <w:rFonts w:cs="Arial"/>
                <w:sz w:val="20"/>
                <w:szCs w:val="20"/>
              </w:rPr>
            </w:pPr>
            <w:r w:rsidRPr="00A71CD2">
              <w:rPr>
                <w:rFonts w:cs="Arial"/>
                <w:sz w:val="20"/>
                <w:szCs w:val="20"/>
              </w:rPr>
              <w:t xml:space="preserve">Teoría e Historia de la Propaganda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1B4402" w14:textId="77777777" w:rsidR="00042B7E" w:rsidRPr="00A71CD2" w:rsidRDefault="00042B7E" w:rsidP="0038112E">
            <w:pPr>
              <w:spacing w:after="0" w:line="240" w:lineRule="auto"/>
              <w:rPr>
                <w:rFonts w:cs="Arial"/>
                <w:sz w:val="20"/>
                <w:szCs w:val="20"/>
              </w:rPr>
            </w:pPr>
            <w:r w:rsidRPr="00A71CD2">
              <w:rPr>
                <w:rFonts w:cs="Arial"/>
                <w:sz w:val="20"/>
                <w:szCs w:val="20"/>
              </w:rPr>
              <w:t>2100049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0CDAA4" w14:textId="77777777" w:rsidR="00042B7E" w:rsidRPr="00A71CD2" w:rsidRDefault="00257681" w:rsidP="0038112E">
            <w:pPr>
              <w:spacing w:after="0" w:line="240" w:lineRule="auto"/>
              <w:rPr>
                <w:rFonts w:cs="Arial"/>
                <w:sz w:val="20"/>
                <w:szCs w:val="20"/>
              </w:rPr>
            </w:pPr>
            <w:r>
              <w:rPr>
                <w:rFonts w:cs="Arial"/>
                <w:sz w:val="20"/>
                <w:szCs w:val="20"/>
              </w:rPr>
              <w:t>40 plazas</w:t>
            </w:r>
          </w:p>
        </w:tc>
      </w:tr>
    </w:tbl>
    <w:p w14:paraId="3EBE9F9D" w14:textId="7AB83A38" w:rsidR="00500317" w:rsidRDefault="00500317" w:rsidP="0038112E">
      <w:pPr>
        <w:autoSpaceDE w:val="0"/>
        <w:autoSpaceDN w:val="0"/>
        <w:adjustRightInd w:val="0"/>
        <w:spacing w:after="0" w:line="240" w:lineRule="auto"/>
        <w:jc w:val="both"/>
        <w:rPr>
          <w:rFonts w:eastAsia="?????? Pro W3" w:cs="Arial"/>
          <w:b/>
          <w:bCs/>
          <w:color w:val="C00000"/>
          <w:sz w:val="24"/>
          <w:szCs w:val="24"/>
        </w:rPr>
      </w:pPr>
    </w:p>
    <w:p w14:paraId="089E6F0F" w14:textId="77777777" w:rsidR="00500317" w:rsidRDefault="00500317">
      <w:pPr>
        <w:rPr>
          <w:rFonts w:eastAsia="?????? Pro W3" w:cs="Arial"/>
          <w:b/>
          <w:bCs/>
          <w:color w:val="C00000"/>
          <w:sz w:val="24"/>
          <w:szCs w:val="24"/>
        </w:rPr>
      </w:pPr>
      <w:r>
        <w:rPr>
          <w:rFonts w:eastAsia="?????? Pro W3" w:cs="Arial"/>
          <w:b/>
          <w:bCs/>
          <w:color w:val="C00000"/>
          <w:sz w:val="24"/>
          <w:szCs w:val="24"/>
        </w:rPr>
        <w:br w:type="page"/>
      </w:r>
    </w:p>
    <w:p w14:paraId="6D01FB3E" w14:textId="77777777" w:rsidR="007B6026" w:rsidRPr="007B6026" w:rsidRDefault="007B6026" w:rsidP="007B6026">
      <w:pPr>
        <w:spacing w:after="0" w:line="240" w:lineRule="auto"/>
        <w:rPr>
          <w:rFonts w:cs="Arial"/>
          <w:b/>
          <w:color w:val="000000" w:themeColor="text1"/>
          <w:sz w:val="20"/>
          <w:szCs w:val="20"/>
        </w:rPr>
      </w:pPr>
    </w:p>
    <w:tbl>
      <w:tblPr>
        <w:tblStyle w:val="Tablaconcuadrcula"/>
        <w:tblW w:w="0" w:type="auto"/>
        <w:tblLook w:val="04A0" w:firstRow="1" w:lastRow="0" w:firstColumn="1" w:lastColumn="0" w:noHBand="0" w:noVBand="1"/>
      </w:tblPr>
      <w:tblGrid>
        <w:gridCol w:w="5070"/>
        <w:gridCol w:w="2126"/>
        <w:gridCol w:w="1448"/>
      </w:tblGrid>
      <w:tr w:rsidR="007B6026" w:rsidRPr="007B6026" w14:paraId="0E9CDA0D" w14:textId="77777777" w:rsidTr="004A373B">
        <w:tc>
          <w:tcPr>
            <w:tcW w:w="8644" w:type="dxa"/>
            <w:gridSpan w:val="3"/>
            <w:shd w:val="clear" w:color="auto" w:fill="CCC0D9" w:themeFill="accent4" w:themeFillTint="66"/>
          </w:tcPr>
          <w:p w14:paraId="00105BC2" w14:textId="52227859" w:rsidR="007B6026" w:rsidRPr="00965DB9" w:rsidRDefault="00965DB9" w:rsidP="007B6026">
            <w:pPr>
              <w:pStyle w:val="Encabezado"/>
              <w:jc w:val="center"/>
              <w:rPr>
                <w:rFonts w:cs="Arial"/>
                <w:b/>
                <w:color w:val="000000" w:themeColor="text1"/>
                <w:sz w:val="24"/>
                <w:szCs w:val="24"/>
              </w:rPr>
            </w:pPr>
            <w:r w:rsidRPr="00965DB9">
              <w:rPr>
                <w:rFonts w:cs="Arial"/>
                <w:b/>
                <w:color w:val="000000" w:themeColor="text1"/>
                <w:sz w:val="24"/>
                <w:szCs w:val="24"/>
              </w:rPr>
              <w:t>MÁSTER ESCRITURA CREATIVA *</w:t>
            </w:r>
          </w:p>
        </w:tc>
      </w:tr>
      <w:tr w:rsidR="007B6026" w:rsidRPr="007B6026" w14:paraId="64E5B599" w14:textId="77777777" w:rsidTr="004A373B">
        <w:tc>
          <w:tcPr>
            <w:tcW w:w="5070" w:type="dxa"/>
          </w:tcPr>
          <w:p w14:paraId="3265DD85"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Asignatura</w:t>
            </w:r>
          </w:p>
        </w:tc>
        <w:tc>
          <w:tcPr>
            <w:tcW w:w="2126" w:type="dxa"/>
          </w:tcPr>
          <w:p w14:paraId="08F012AD"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Tipo de materia</w:t>
            </w:r>
          </w:p>
        </w:tc>
        <w:tc>
          <w:tcPr>
            <w:tcW w:w="1448" w:type="dxa"/>
          </w:tcPr>
          <w:p w14:paraId="7D093290"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Créditos</w:t>
            </w:r>
          </w:p>
        </w:tc>
      </w:tr>
      <w:tr w:rsidR="007B6026" w:rsidRPr="007B6026" w14:paraId="4D47D78D" w14:textId="77777777" w:rsidTr="004A373B">
        <w:tc>
          <w:tcPr>
            <w:tcW w:w="5070" w:type="dxa"/>
          </w:tcPr>
          <w:p w14:paraId="5B748F03"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Escritura dramática</w:t>
            </w:r>
          </w:p>
        </w:tc>
        <w:tc>
          <w:tcPr>
            <w:tcW w:w="2126" w:type="dxa"/>
          </w:tcPr>
          <w:p w14:paraId="219F5D87"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Obligatoria</w:t>
            </w:r>
          </w:p>
        </w:tc>
        <w:tc>
          <w:tcPr>
            <w:tcW w:w="1448" w:type="dxa"/>
          </w:tcPr>
          <w:p w14:paraId="79D3CC0C"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7</w:t>
            </w:r>
          </w:p>
        </w:tc>
      </w:tr>
      <w:tr w:rsidR="007B6026" w:rsidRPr="007B6026" w14:paraId="1FFC2380" w14:textId="77777777" w:rsidTr="004A373B">
        <w:tc>
          <w:tcPr>
            <w:tcW w:w="5070" w:type="dxa"/>
          </w:tcPr>
          <w:p w14:paraId="58252B57"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Poesía</w:t>
            </w:r>
          </w:p>
        </w:tc>
        <w:tc>
          <w:tcPr>
            <w:tcW w:w="2126" w:type="dxa"/>
          </w:tcPr>
          <w:p w14:paraId="24FC90C2"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084A2863"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6</w:t>
            </w:r>
          </w:p>
        </w:tc>
      </w:tr>
      <w:tr w:rsidR="007B6026" w:rsidRPr="007B6026" w14:paraId="642DC2E1" w14:textId="77777777" w:rsidTr="004A373B">
        <w:tc>
          <w:tcPr>
            <w:tcW w:w="5070" w:type="dxa"/>
          </w:tcPr>
          <w:p w14:paraId="26EAAE8F"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Prosa de ficción</w:t>
            </w:r>
          </w:p>
        </w:tc>
        <w:tc>
          <w:tcPr>
            <w:tcW w:w="2126" w:type="dxa"/>
          </w:tcPr>
          <w:p w14:paraId="14375B40"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Obligatoria</w:t>
            </w:r>
          </w:p>
        </w:tc>
        <w:tc>
          <w:tcPr>
            <w:tcW w:w="1448" w:type="dxa"/>
          </w:tcPr>
          <w:p w14:paraId="2AB45BAD"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7</w:t>
            </w:r>
          </w:p>
        </w:tc>
      </w:tr>
      <w:tr w:rsidR="007B6026" w:rsidRPr="007B6026" w14:paraId="690669C4" w14:textId="77777777" w:rsidTr="004A373B">
        <w:tc>
          <w:tcPr>
            <w:tcW w:w="5070" w:type="dxa"/>
          </w:tcPr>
          <w:p w14:paraId="4A9A1312"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Diseño editorial</w:t>
            </w:r>
          </w:p>
        </w:tc>
        <w:tc>
          <w:tcPr>
            <w:tcW w:w="2126" w:type="dxa"/>
          </w:tcPr>
          <w:p w14:paraId="13DA7182"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3E414525"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5</w:t>
            </w:r>
          </w:p>
        </w:tc>
      </w:tr>
      <w:tr w:rsidR="007B6026" w:rsidRPr="007B6026" w14:paraId="524558DB" w14:textId="77777777" w:rsidTr="004A373B">
        <w:tc>
          <w:tcPr>
            <w:tcW w:w="5070" w:type="dxa"/>
          </w:tcPr>
          <w:p w14:paraId="36146F6D" w14:textId="77777777" w:rsidR="007B6026" w:rsidRPr="007B6026" w:rsidRDefault="007B6026" w:rsidP="007B6026">
            <w:pPr>
              <w:pStyle w:val="Encabezado"/>
              <w:jc w:val="both"/>
              <w:rPr>
                <w:rFonts w:cs="Arial"/>
                <w:color w:val="000000" w:themeColor="text1"/>
                <w:sz w:val="20"/>
                <w:szCs w:val="20"/>
              </w:rPr>
            </w:pPr>
            <w:r w:rsidRPr="007B6026">
              <w:rPr>
                <w:rFonts w:cs="Arial"/>
                <w:sz w:val="20"/>
                <w:szCs w:val="20"/>
              </w:rPr>
              <w:t>Estrategias de Comunicación Editorial y Gestión de Originales</w:t>
            </w:r>
          </w:p>
        </w:tc>
        <w:tc>
          <w:tcPr>
            <w:tcW w:w="2126" w:type="dxa"/>
          </w:tcPr>
          <w:p w14:paraId="49037FAA"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26457925"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6155FF77" w14:textId="77777777" w:rsidTr="004A373B">
        <w:tc>
          <w:tcPr>
            <w:tcW w:w="5070" w:type="dxa"/>
          </w:tcPr>
          <w:p w14:paraId="496EB049"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Literatura cibernética</w:t>
            </w:r>
          </w:p>
        </w:tc>
        <w:tc>
          <w:tcPr>
            <w:tcW w:w="2126" w:type="dxa"/>
          </w:tcPr>
          <w:p w14:paraId="366DBB7C"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2ABE4B28"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5</w:t>
            </w:r>
          </w:p>
        </w:tc>
      </w:tr>
      <w:tr w:rsidR="007B6026" w:rsidRPr="007B6026" w14:paraId="7BF83D8B" w14:textId="77777777" w:rsidTr="004A373B">
        <w:tc>
          <w:tcPr>
            <w:tcW w:w="5070" w:type="dxa"/>
          </w:tcPr>
          <w:p w14:paraId="3B367270"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Literatura y medios de comunicación</w:t>
            </w:r>
          </w:p>
        </w:tc>
        <w:tc>
          <w:tcPr>
            <w:tcW w:w="2126" w:type="dxa"/>
          </w:tcPr>
          <w:p w14:paraId="32D11658"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1A52F7C7"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7C758F6C" w14:textId="77777777" w:rsidTr="004A373B">
        <w:tc>
          <w:tcPr>
            <w:tcW w:w="5070" w:type="dxa"/>
          </w:tcPr>
          <w:p w14:paraId="7D5DFCCC"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Periodismo de creación</w:t>
            </w:r>
          </w:p>
        </w:tc>
        <w:tc>
          <w:tcPr>
            <w:tcW w:w="2126" w:type="dxa"/>
          </w:tcPr>
          <w:p w14:paraId="19B80F54"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4530CEAD"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6</w:t>
            </w:r>
          </w:p>
        </w:tc>
      </w:tr>
      <w:tr w:rsidR="007B6026" w:rsidRPr="007B6026" w14:paraId="55758BF6" w14:textId="77777777" w:rsidTr="004A373B">
        <w:tc>
          <w:tcPr>
            <w:tcW w:w="5070" w:type="dxa"/>
          </w:tcPr>
          <w:p w14:paraId="450C1480"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Fundamentos de poética</w:t>
            </w:r>
          </w:p>
        </w:tc>
        <w:tc>
          <w:tcPr>
            <w:tcW w:w="2126" w:type="dxa"/>
          </w:tcPr>
          <w:p w14:paraId="7B7B4C7C"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44323705"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5C40AD0D" w14:textId="77777777" w:rsidTr="004A373B">
        <w:tc>
          <w:tcPr>
            <w:tcW w:w="5070" w:type="dxa"/>
          </w:tcPr>
          <w:p w14:paraId="198751B5"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Literatura actual</w:t>
            </w:r>
          </w:p>
        </w:tc>
        <w:tc>
          <w:tcPr>
            <w:tcW w:w="2126" w:type="dxa"/>
          </w:tcPr>
          <w:p w14:paraId="77565176"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45800B5C"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5EBAE188" w14:textId="77777777" w:rsidTr="004A373B">
        <w:tc>
          <w:tcPr>
            <w:tcW w:w="5070" w:type="dxa"/>
          </w:tcPr>
          <w:p w14:paraId="383BA364"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Modelos dramáticos</w:t>
            </w:r>
          </w:p>
        </w:tc>
        <w:tc>
          <w:tcPr>
            <w:tcW w:w="2126" w:type="dxa"/>
          </w:tcPr>
          <w:p w14:paraId="62F7FABC"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Obligatoria</w:t>
            </w:r>
          </w:p>
        </w:tc>
        <w:tc>
          <w:tcPr>
            <w:tcW w:w="1448" w:type="dxa"/>
          </w:tcPr>
          <w:p w14:paraId="5E5ADC1B"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5</w:t>
            </w:r>
          </w:p>
        </w:tc>
      </w:tr>
      <w:tr w:rsidR="007B6026" w:rsidRPr="007B6026" w14:paraId="36259B73" w14:textId="77777777" w:rsidTr="004A373B">
        <w:tc>
          <w:tcPr>
            <w:tcW w:w="5070" w:type="dxa"/>
          </w:tcPr>
          <w:p w14:paraId="426B038F"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Modelo narrativos</w:t>
            </w:r>
          </w:p>
        </w:tc>
        <w:tc>
          <w:tcPr>
            <w:tcW w:w="2126" w:type="dxa"/>
          </w:tcPr>
          <w:p w14:paraId="1E746708"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Obligatoria</w:t>
            </w:r>
          </w:p>
        </w:tc>
        <w:tc>
          <w:tcPr>
            <w:tcW w:w="1448" w:type="dxa"/>
          </w:tcPr>
          <w:p w14:paraId="72A16ED3"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5</w:t>
            </w:r>
          </w:p>
        </w:tc>
      </w:tr>
      <w:tr w:rsidR="007B6026" w:rsidRPr="007B6026" w14:paraId="4F5D4B2A" w14:textId="77777777" w:rsidTr="004A373B">
        <w:tc>
          <w:tcPr>
            <w:tcW w:w="5070" w:type="dxa"/>
          </w:tcPr>
          <w:p w14:paraId="5BC95BEC"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Literatura y pensamiento</w:t>
            </w:r>
          </w:p>
        </w:tc>
        <w:tc>
          <w:tcPr>
            <w:tcW w:w="2126" w:type="dxa"/>
          </w:tcPr>
          <w:p w14:paraId="56D86212"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Optativa</w:t>
            </w:r>
          </w:p>
        </w:tc>
        <w:tc>
          <w:tcPr>
            <w:tcW w:w="1448" w:type="dxa"/>
          </w:tcPr>
          <w:p w14:paraId="4637379D"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2167D55D" w14:textId="77777777" w:rsidTr="004A373B">
        <w:tc>
          <w:tcPr>
            <w:tcW w:w="5070" w:type="dxa"/>
          </w:tcPr>
          <w:p w14:paraId="49196EE3"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Modelos de conducta humana</w:t>
            </w:r>
          </w:p>
        </w:tc>
        <w:tc>
          <w:tcPr>
            <w:tcW w:w="2126" w:type="dxa"/>
          </w:tcPr>
          <w:p w14:paraId="6FBFD221"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Obligatoria</w:t>
            </w:r>
          </w:p>
        </w:tc>
        <w:tc>
          <w:tcPr>
            <w:tcW w:w="1448" w:type="dxa"/>
          </w:tcPr>
          <w:p w14:paraId="2CED29C2"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4</w:t>
            </w:r>
          </w:p>
        </w:tc>
      </w:tr>
      <w:tr w:rsidR="007B6026" w:rsidRPr="007B6026" w14:paraId="7BDB36C0" w14:textId="77777777" w:rsidTr="004A373B">
        <w:tc>
          <w:tcPr>
            <w:tcW w:w="5070" w:type="dxa"/>
          </w:tcPr>
          <w:p w14:paraId="27711B1E"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Trabajo Fin de Máster</w:t>
            </w:r>
          </w:p>
        </w:tc>
        <w:tc>
          <w:tcPr>
            <w:tcW w:w="2126" w:type="dxa"/>
          </w:tcPr>
          <w:p w14:paraId="392A0891"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T</w:t>
            </w:r>
          </w:p>
        </w:tc>
        <w:tc>
          <w:tcPr>
            <w:tcW w:w="1448" w:type="dxa"/>
          </w:tcPr>
          <w:p w14:paraId="1C978522" w14:textId="77777777" w:rsidR="007B6026" w:rsidRPr="007B6026" w:rsidRDefault="007B6026" w:rsidP="007B6026">
            <w:pPr>
              <w:pStyle w:val="Encabezado"/>
              <w:jc w:val="center"/>
              <w:rPr>
                <w:rFonts w:cs="Arial"/>
                <w:color w:val="000000" w:themeColor="text1"/>
                <w:sz w:val="20"/>
                <w:szCs w:val="20"/>
              </w:rPr>
            </w:pPr>
            <w:r w:rsidRPr="007B6026">
              <w:rPr>
                <w:rFonts w:cs="Arial"/>
                <w:color w:val="000000" w:themeColor="text1"/>
                <w:sz w:val="20"/>
                <w:szCs w:val="20"/>
              </w:rPr>
              <w:t>10</w:t>
            </w:r>
          </w:p>
        </w:tc>
      </w:tr>
    </w:tbl>
    <w:p w14:paraId="23D055F1" w14:textId="77777777" w:rsidR="007B6026" w:rsidRPr="007B6026" w:rsidRDefault="007B6026" w:rsidP="007B6026">
      <w:pPr>
        <w:spacing w:after="0" w:line="240" w:lineRule="auto"/>
        <w:rPr>
          <w:rFonts w:cs="Arial"/>
          <w:b/>
          <w:color w:val="000000" w:themeColor="text1"/>
          <w:sz w:val="20"/>
          <w:szCs w:val="20"/>
        </w:rPr>
      </w:pPr>
    </w:p>
    <w:p w14:paraId="0A7DD180" w14:textId="77777777" w:rsidR="007B6026" w:rsidRPr="007B6026" w:rsidRDefault="007B6026" w:rsidP="007B6026">
      <w:pPr>
        <w:spacing w:after="0" w:line="240" w:lineRule="auto"/>
        <w:jc w:val="both"/>
        <w:rPr>
          <w:rFonts w:cs="Arial"/>
          <w:b/>
          <w:color w:val="000000" w:themeColor="text1"/>
          <w:sz w:val="20"/>
          <w:szCs w:val="20"/>
        </w:rPr>
      </w:pPr>
      <w:r w:rsidRPr="007B6026">
        <w:rPr>
          <w:rFonts w:cs="Arial"/>
          <w:b/>
          <w:color w:val="000000" w:themeColor="text1"/>
          <w:sz w:val="20"/>
          <w:szCs w:val="20"/>
        </w:rPr>
        <w:t xml:space="preserve">Doble Titulación Internacional con la </w:t>
      </w:r>
      <w:proofErr w:type="spellStart"/>
      <w:r w:rsidRPr="007B6026">
        <w:rPr>
          <w:rFonts w:cs="Arial"/>
          <w:b/>
          <w:color w:val="000000" w:themeColor="text1"/>
          <w:sz w:val="20"/>
          <w:szCs w:val="20"/>
        </w:rPr>
        <w:t>Université</w:t>
      </w:r>
      <w:proofErr w:type="spellEnd"/>
      <w:r w:rsidRPr="007B6026">
        <w:rPr>
          <w:rFonts w:cs="Arial"/>
          <w:b/>
          <w:color w:val="000000" w:themeColor="text1"/>
          <w:sz w:val="20"/>
          <w:szCs w:val="20"/>
        </w:rPr>
        <w:t xml:space="preserve"> </w:t>
      </w:r>
      <w:proofErr w:type="spellStart"/>
      <w:r w:rsidRPr="007B6026">
        <w:rPr>
          <w:rFonts w:cs="Arial"/>
          <w:b/>
          <w:color w:val="000000" w:themeColor="text1"/>
          <w:sz w:val="20"/>
          <w:szCs w:val="20"/>
        </w:rPr>
        <w:t>Lumiére</w:t>
      </w:r>
      <w:proofErr w:type="spellEnd"/>
      <w:r w:rsidRPr="007B6026">
        <w:rPr>
          <w:rFonts w:cs="Arial"/>
          <w:b/>
          <w:color w:val="000000" w:themeColor="text1"/>
          <w:sz w:val="20"/>
          <w:szCs w:val="20"/>
        </w:rPr>
        <w:t xml:space="preserve"> Lyon 2 (Francia)</w:t>
      </w:r>
    </w:p>
    <w:p w14:paraId="17DAD1E7" w14:textId="77777777" w:rsidR="007B6026" w:rsidRPr="007B6026" w:rsidRDefault="007B6026" w:rsidP="007B6026">
      <w:pPr>
        <w:spacing w:after="0" w:line="240" w:lineRule="auto"/>
        <w:jc w:val="both"/>
        <w:rPr>
          <w:rFonts w:cs="Arial"/>
          <w:color w:val="000000" w:themeColor="text1"/>
          <w:sz w:val="20"/>
          <w:szCs w:val="20"/>
        </w:rPr>
      </w:pPr>
      <w:r w:rsidRPr="007B6026">
        <w:rPr>
          <w:rFonts w:cs="Arial"/>
          <w:color w:val="000000" w:themeColor="text1"/>
          <w:sz w:val="20"/>
          <w:szCs w:val="20"/>
        </w:rPr>
        <w:t xml:space="preserve">Máster Universitario en Escritura Creativa y Master </w:t>
      </w:r>
      <w:proofErr w:type="spellStart"/>
      <w:r w:rsidRPr="007B6026">
        <w:rPr>
          <w:rFonts w:cs="Arial"/>
          <w:color w:val="000000" w:themeColor="text1"/>
          <w:sz w:val="20"/>
          <w:szCs w:val="20"/>
        </w:rPr>
        <w:t>mention</w:t>
      </w:r>
      <w:proofErr w:type="spellEnd"/>
      <w:r w:rsidRPr="007B6026">
        <w:rPr>
          <w:rFonts w:cs="Arial"/>
          <w:color w:val="000000" w:themeColor="text1"/>
          <w:sz w:val="20"/>
          <w:szCs w:val="20"/>
        </w:rPr>
        <w:t xml:space="preserve"> LLCE </w:t>
      </w:r>
      <w:proofErr w:type="spellStart"/>
      <w:r w:rsidRPr="007B6026">
        <w:rPr>
          <w:rFonts w:cs="Arial"/>
          <w:color w:val="000000" w:themeColor="text1"/>
          <w:sz w:val="20"/>
          <w:szCs w:val="20"/>
        </w:rPr>
        <w:t>Spécialité</w:t>
      </w:r>
      <w:proofErr w:type="spellEnd"/>
      <w:r w:rsidRPr="007B6026">
        <w:rPr>
          <w:rFonts w:cs="Arial"/>
          <w:color w:val="000000" w:themeColor="text1"/>
          <w:sz w:val="20"/>
          <w:szCs w:val="20"/>
        </w:rPr>
        <w:t xml:space="preserve"> </w:t>
      </w:r>
      <w:proofErr w:type="spellStart"/>
      <w:r w:rsidRPr="007B6026">
        <w:rPr>
          <w:rFonts w:cs="Arial"/>
          <w:color w:val="000000" w:themeColor="text1"/>
          <w:sz w:val="20"/>
          <w:szCs w:val="20"/>
        </w:rPr>
        <w:t>Études</w:t>
      </w:r>
      <w:proofErr w:type="spellEnd"/>
      <w:r w:rsidRPr="007B6026">
        <w:rPr>
          <w:rFonts w:cs="Arial"/>
          <w:color w:val="000000" w:themeColor="text1"/>
          <w:sz w:val="20"/>
          <w:szCs w:val="20"/>
        </w:rPr>
        <w:t xml:space="preserve"> </w:t>
      </w:r>
      <w:proofErr w:type="spellStart"/>
      <w:r w:rsidRPr="007B6026">
        <w:rPr>
          <w:rFonts w:cs="Arial"/>
          <w:color w:val="000000" w:themeColor="text1"/>
          <w:sz w:val="20"/>
          <w:szCs w:val="20"/>
        </w:rPr>
        <w:t>Hispanophones</w:t>
      </w:r>
      <w:proofErr w:type="spellEnd"/>
      <w:r w:rsidRPr="007B6026">
        <w:rPr>
          <w:rFonts w:cs="Arial"/>
          <w:color w:val="000000" w:themeColor="text1"/>
          <w:sz w:val="20"/>
          <w:szCs w:val="20"/>
        </w:rPr>
        <w:t xml:space="preserve"> (</w:t>
      </w:r>
      <w:proofErr w:type="spellStart"/>
      <w:r w:rsidRPr="007B6026">
        <w:rPr>
          <w:rFonts w:cs="Arial"/>
          <w:color w:val="000000" w:themeColor="text1"/>
          <w:sz w:val="20"/>
          <w:szCs w:val="20"/>
        </w:rPr>
        <w:t>recherche</w:t>
      </w:r>
      <w:proofErr w:type="spellEnd"/>
      <w:r w:rsidRPr="007B6026">
        <w:rPr>
          <w:rFonts w:cs="Arial"/>
          <w:color w:val="000000" w:themeColor="text1"/>
          <w:sz w:val="20"/>
          <w:szCs w:val="20"/>
        </w:rPr>
        <w:t xml:space="preserve"> et </w:t>
      </w:r>
      <w:proofErr w:type="spellStart"/>
      <w:r w:rsidRPr="007B6026">
        <w:rPr>
          <w:rFonts w:cs="Arial"/>
          <w:color w:val="000000" w:themeColor="text1"/>
          <w:sz w:val="20"/>
          <w:szCs w:val="20"/>
        </w:rPr>
        <w:t>métiers</w:t>
      </w:r>
      <w:proofErr w:type="spellEnd"/>
      <w:r w:rsidRPr="007B6026">
        <w:rPr>
          <w:rFonts w:cs="Arial"/>
          <w:color w:val="000000" w:themeColor="text1"/>
          <w:sz w:val="20"/>
          <w:szCs w:val="20"/>
        </w:rPr>
        <w:t xml:space="preserve"> de </w:t>
      </w:r>
      <w:proofErr w:type="spellStart"/>
      <w:r w:rsidRPr="007B6026">
        <w:rPr>
          <w:rFonts w:cs="Arial"/>
          <w:color w:val="000000" w:themeColor="text1"/>
          <w:sz w:val="20"/>
          <w:szCs w:val="20"/>
        </w:rPr>
        <w:t>l’enseignement</w:t>
      </w:r>
      <w:proofErr w:type="spellEnd"/>
      <w:r w:rsidRPr="007B6026">
        <w:rPr>
          <w:rFonts w:cs="Arial"/>
          <w:color w:val="000000" w:themeColor="text1"/>
          <w:sz w:val="20"/>
          <w:szCs w:val="20"/>
        </w:rPr>
        <w:t>)</w:t>
      </w:r>
    </w:p>
    <w:p w14:paraId="40B33973" w14:textId="77777777" w:rsidR="007B6026" w:rsidRPr="007B6026" w:rsidRDefault="007B6026" w:rsidP="007B6026">
      <w:pPr>
        <w:spacing w:after="0" w:line="240" w:lineRule="auto"/>
        <w:jc w:val="both"/>
        <w:rPr>
          <w:rFonts w:cs="Arial"/>
          <w:b/>
          <w:color w:val="000000" w:themeColor="text1"/>
          <w:sz w:val="20"/>
          <w:szCs w:val="20"/>
        </w:rPr>
      </w:pPr>
      <w:r w:rsidRPr="007B6026">
        <w:rPr>
          <w:rFonts w:cs="Arial"/>
          <w:b/>
          <w:color w:val="000000" w:themeColor="text1"/>
          <w:sz w:val="20"/>
          <w:szCs w:val="20"/>
        </w:rPr>
        <w:t>Nº de alumnos: Máximo 5, entre las dos Universidades de la Doble Titulación Internacional</w:t>
      </w:r>
    </w:p>
    <w:p w14:paraId="36AFC2E6" w14:textId="77777777" w:rsidR="007B6026" w:rsidRPr="007B6026" w:rsidRDefault="007B6026" w:rsidP="007B6026">
      <w:pPr>
        <w:spacing w:after="0" w:line="240" w:lineRule="auto"/>
        <w:jc w:val="both"/>
        <w:rPr>
          <w:rFonts w:cs="Arial"/>
          <w:color w:val="000000" w:themeColor="text1"/>
          <w:sz w:val="20"/>
          <w:szCs w:val="20"/>
        </w:rPr>
      </w:pPr>
    </w:p>
    <w:p w14:paraId="0FD4CE65" w14:textId="77777777" w:rsidR="007B6026" w:rsidRPr="007B6026" w:rsidRDefault="007B6026" w:rsidP="007B6026">
      <w:pPr>
        <w:spacing w:after="0" w:line="240" w:lineRule="auto"/>
        <w:rPr>
          <w:rFonts w:cs="Arial"/>
          <w:color w:val="000000" w:themeColor="text1"/>
          <w:sz w:val="20"/>
          <w:szCs w:val="20"/>
        </w:rPr>
      </w:pPr>
      <w:r w:rsidRPr="007B6026">
        <w:rPr>
          <w:rFonts w:cs="Arial"/>
          <w:color w:val="000000" w:themeColor="text1"/>
          <w:sz w:val="20"/>
          <w:szCs w:val="20"/>
        </w:rPr>
        <w:br w:type="page"/>
      </w:r>
    </w:p>
    <w:tbl>
      <w:tblPr>
        <w:tblStyle w:val="Tablaconcuadrcula"/>
        <w:tblpPr w:leftFromText="141" w:rightFromText="141" w:horzAnchor="margin" w:tblpY="765"/>
        <w:tblW w:w="0" w:type="auto"/>
        <w:tblLook w:val="04A0" w:firstRow="1" w:lastRow="0" w:firstColumn="1" w:lastColumn="0" w:noHBand="0" w:noVBand="1"/>
      </w:tblPr>
      <w:tblGrid>
        <w:gridCol w:w="4786"/>
        <w:gridCol w:w="2268"/>
        <w:gridCol w:w="1590"/>
      </w:tblGrid>
      <w:tr w:rsidR="007B6026" w:rsidRPr="007B6026" w14:paraId="526D5BCD" w14:textId="77777777" w:rsidTr="004A373B">
        <w:tc>
          <w:tcPr>
            <w:tcW w:w="8644" w:type="dxa"/>
            <w:gridSpan w:val="3"/>
            <w:shd w:val="clear" w:color="auto" w:fill="D99594" w:themeFill="accent2" w:themeFillTint="99"/>
          </w:tcPr>
          <w:p w14:paraId="71FEAE30" w14:textId="56453A4D" w:rsidR="007B6026" w:rsidRPr="00435B2A" w:rsidRDefault="00435B2A" w:rsidP="007B6026">
            <w:pPr>
              <w:pStyle w:val="Encabezado"/>
              <w:jc w:val="center"/>
              <w:rPr>
                <w:rFonts w:cs="Arial"/>
                <w:b/>
                <w:color w:val="000000" w:themeColor="text1"/>
                <w:sz w:val="24"/>
                <w:szCs w:val="24"/>
              </w:rPr>
            </w:pPr>
            <w:r>
              <w:rPr>
                <w:rFonts w:cs="Arial"/>
                <w:b/>
                <w:color w:val="000000" w:themeColor="text1"/>
                <w:sz w:val="24"/>
                <w:szCs w:val="24"/>
              </w:rPr>
              <w:lastRenderedPageBreak/>
              <w:t>MÁSTER COMUNICACIÓN Y CULTURA *</w:t>
            </w:r>
          </w:p>
        </w:tc>
      </w:tr>
      <w:tr w:rsidR="007B6026" w:rsidRPr="007B6026" w14:paraId="02E04B7E" w14:textId="77777777" w:rsidTr="004A373B">
        <w:tc>
          <w:tcPr>
            <w:tcW w:w="4786" w:type="dxa"/>
          </w:tcPr>
          <w:p w14:paraId="4867A4C2"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Asignaturas</w:t>
            </w:r>
          </w:p>
        </w:tc>
        <w:tc>
          <w:tcPr>
            <w:tcW w:w="2268" w:type="dxa"/>
          </w:tcPr>
          <w:p w14:paraId="4B2885C9" w14:textId="77777777" w:rsidR="007B6026" w:rsidRPr="007B6026" w:rsidRDefault="007B6026" w:rsidP="007B6026">
            <w:pPr>
              <w:jc w:val="both"/>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Tipo de materia</w:t>
            </w:r>
          </w:p>
        </w:tc>
        <w:tc>
          <w:tcPr>
            <w:tcW w:w="1590" w:type="dxa"/>
          </w:tcPr>
          <w:p w14:paraId="6CA14BA8" w14:textId="77777777" w:rsidR="007B6026" w:rsidRPr="007B6026" w:rsidRDefault="007B6026" w:rsidP="007B6026">
            <w:pPr>
              <w:jc w:val="both"/>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Créditos</w:t>
            </w:r>
          </w:p>
        </w:tc>
      </w:tr>
      <w:tr w:rsidR="007B6026" w:rsidRPr="007B6026" w14:paraId="44172414" w14:textId="77777777" w:rsidTr="004A373B">
        <w:tc>
          <w:tcPr>
            <w:tcW w:w="4786" w:type="dxa"/>
          </w:tcPr>
          <w:p w14:paraId="71BCE422" w14:textId="77777777" w:rsidR="007B6026" w:rsidRPr="007B6026" w:rsidRDefault="007B6026" w:rsidP="007B6026">
            <w:pPr>
              <w:jc w:val="both"/>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Epistemología, Teoría y Metodología de la Investigación en Comunicación</w:t>
            </w:r>
          </w:p>
        </w:tc>
        <w:tc>
          <w:tcPr>
            <w:tcW w:w="2268" w:type="dxa"/>
          </w:tcPr>
          <w:p w14:paraId="7688D181"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Obligatoria</w:t>
            </w:r>
          </w:p>
        </w:tc>
        <w:tc>
          <w:tcPr>
            <w:tcW w:w="1590" w:type="dxa"/>
          </w:tcPr>
          <w:p w14:paraId="79DA3B05"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6</w:t>
            </w:r>
          </w:p>
        </w:tc>
      </w:tr>
      <w:tr w:rsidR="007B6026" w:rsidRPr="007B6026" w14:paraId="21DE311D" w14:textId="77777777" w:rsidTr="004A373B">
        <w:tc>
          <w:tcPr>
            <w:tcW w:w="4786" w:type="dxa"/>
          </w:tcPr>
          <w:p w14:paraId="46CFF772" w14:textId="77777777" w:rsidR="007B6026" w:rsidRPr="007B6026" w:rsidRDefault="007B6026" w:rsidP="007B6026">
            <w:pPr>
              <w:pStyle w:val="Encabezado"/>
              <w:jc w:val="both"/>
              <w:rPr>
                <w:rFonts w:eastAsia="Times New Roman" w:cs="Arial"/>
                <w:color w:val="000000" w:themeColor="text1"/>
                <w:sz w:val="20"/>
                <w:szCs w:val="20"/>
                <w:lang w:eastAsia="es-ES"/>
              </w:rPr>
            </w:pPr>
            <w:r w:rsidRPr="007B6026">
              <w:rPr>
                <w:rFonts w:cs="Arial"/>
                <w:color w:val="000000" w:themeColor="text1"/>
                <w:sz w:val="20"/>
                <w:szCs w:val="20"/>
              </w:rPr>
              <w:t>Fuentes e Información Científica en Comunicación</w:t>
            </w:r>
          </w:p>
        </w:tc>
        <w:tc>
          <w:tcPr>
            <w:tcW w:w="2268" w:type="dxa"/>
          </w:tcPr>
          <w:p w14:paraId="3354A4A2"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513CBAFC"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2A1D2D03" w14:textId="77777777" w:rsidTr="004A373B">
        <w:tc>
          <w:tcPr>
            <w:tcW w:w="4786" w:type="dxa"/>
          </w:tcPr>
          <w:p w14:paraId="640ED7A9" w14:textId="77777777" w:rsidR="007B6026" w:rsidRPr="007B6026" w:rsidRDefault="007B6026" w:rsidP="007B6026">
            <w:pPr>
              <w:pStyle w:val="Encabezado"/>
              <w:jc w:val="both"/>
              <w:rPr>
                <w:rFonts w:eastAsia="Times New Roman" w:cs="Arial"/>
                <w:color w:val="000000" w:themeColor="text1"/>
                <w:sz w:val="20"/>
                <w:szCs w:val="20"/>
                <w:lang w:eastAsia="es-ES"/>
              </w:rPr>
            </w:pPr>
            <w:r w:rsidRPr="007B6026">
              <w:rPr>
                <w:rFonts w:cs="Arial"/>
                <w:color w:val="000000" w:themeColor="text1"/>
                <w:sz w:val="20"/>
                <w:szCs w:val="20"/>
              </w:rPr>
              <w:t>Mediación e Interculturalidad</w:t>
            </w:r>
          </w:p>
        </w:tc>
        <w:tc>
          <w:tcPr>
            <w:tcW w:w="2268" w:type="dxa"/>
          </w:tcPr>
          <w:p w14:paraId="28745C17"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12FDB533"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5985BF09" w14:textId="77777777" w:rsidTr="004A373B">
        <w:tc>
          <w:tcPr>
            <w:tcW w:w="4786" w:type="dxa"/>
          </w:tcPr>
          <w:p w14:paraId="3C548A81" w14:textId="77777777" w:rsidR="007B6026" w:rsidRPr="007B6026" w:rsidRDefault="007B6026" w:rsidP="007B6026">
            <w:pPr>
              <w:pStyle w:val="Encabezado"/>
              <w:jc w:val="both"/>
              <w:rPr>
                <w:rFonts w:eastAsia="Times New Roman" w:cs="Arial"/>
                <w:color w:val="000000" w:themeColor="text1"/>
                <w:sz w:val="20"/>
                <w:szCs w:val="20"/>
                <w:lang w:eastAsia="es-ES"/>
              </w:rPr>
            </w:pPr>
            <w:r w:rsidRPr="007B6026">
              <w:rPr>
                <w:rFonts w:cs="Arial"/>
                <w:color w:val="000000" w:themeColor="text1"/>
                <w:sz w:val="20"/>
                <w:szCs w:val="20"/>
              </w:rPr>
              <w:t>Políticas de Comunicación y Cambio Social</w:t>
            </w:r>
          </w:p>
        </w:tc>
        <w:tc>
          <w:tcPr>
            <w:tcW w:w="2268" w:type="dxa"/>
          </w:tcPr>
          <w:p w14:paraId="12525C78"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7CB226C1"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374B6239" w14:textId="77777777" w:rsidTr="004A373B">
        <w:tc>
          <w:tcPr>
            <w:tcW w:w="4786" w:type="dxa"/>
          </w:tcPr>
          <w:p w14:paraId="7AFE9F19" w14:textId="77777777" w:rsidR="007B6026" w:rsidRPr="007B6026" w:rsidRDefault="007B6026" w:rsidP="007B6026">
            <w:pPr>
              <w:pStyle w:val="Encabezado"/>
              <w:jc w:val="both"/>
              <w:rPr>
                <w:rFonts w:eastAsia="Times New Roman" w:cs="Arial"/>
                <w:color w:val="000000" w:themeColor="text1"/>
                <w:sz w:val="20"/>
                <w:szCs w:val="20"/>
                <w:lang w:eastAsia="es-ES"/>
              </w:rPr>
            </w:pPr>
            <w:r w:rsidRPr="007B6026">
              <w:rPr>
                <w:rFonts w:cs="Arial"/>
                <w:color w:val="000000" w:themeColor="text1"/>
                <w:sz w:val="20"/>
                <w:szCs w:val="20"/>
              </w:rPr>
              <w:t>Sociología y Antropología de la Comunicación</w:t>
            </w:r>
          </w:p>
        </w:tc>
        <w:tc>
          <w:tcPr>
            <w:tcW w:w="2268" w:type="dxa"/>
          </w:tcPr>
          <w:p w14:paraId="152A7254"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Obligatoria</w:t>
            </w:r>
          </w:p>
        </w:tc>
        <w:tc>
          <w:tcPr>
            <w:tcW w:w="1590" w:type="dxa"/>
          </w:tcPr>
          <w:p w14:paraId="1870B7E4"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5</w:t>
            </w:r>
          </w:p>
        </w:tc>
      </w:tr>
      <w:tr w:rsidR="007B6026" w:rsidRPr="007B6026" w14:paraId="4B4AB64A" w14:textId="77777777" w:rsidTr="004A373B">
        <w:tc>
          <w:tcPr>
            <w:tcW w:w="4786" w:type="dxa"/>
          </w:tcPr>
          <w:p w14:paraId="6203E79E" w14:textId="77777777" w:rsidR="007B6026" w:rsidRPr="007B6026" w:rsidRDefault="007B6026" w:rsidP="007B6026">
            <w:pPr>
              <w:jc w:val="both"/>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Comunicación Publicitaria: Teorías, Análisis y Nuevas Tendencias</w:t>
            </w:r>
          </w:p>
        </w:tc>
        <w:tc>
          <w:tcPr>
            <w:tcW w:w="2268" w:type="dxa"/>
          </w:tcPr>
          <w:p w14:paraId="4AD97A1B"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142E3241"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6</w:t>
            </w:r>
          </w:p>
        </w:tc>
      </w:tr>
      <w:tr w:rsidR="007B6026" w:rsidRPr="007B6026" w14:paraId="1914906C" w14:textId="77777777" w:rsidTr="004A373B">
        <w:tc>
          <w:tcPr>
            <w:tcW w:w="4786" w:type="dxa"/>
          </w:tcPr>
          <w:p w14:paraId="0C400416" w14:textId="77777777" w:rsidR="007B6026" w:rsidRPr="007B6026" w:rsidRDefault="007B6026" w:rsidP="007B6026">
            <w:pPr>
              <w:pStyle w:val="Encabezado"/>
              <w:jc w:val="both"/>
              <w:rPr>
                <w:rFonts w:eastAsia="Times New Roman" w:cs="Arial"/>
                <w:color w:val="000000" w:themeColor="text1"/>
                <w:sz w:val="20"/>
                <w:szCs w:val="20"/>
                <w:lang w:eastAsia="es-ES"/>
              </w:rPr>
            </w:pPr>
            <w:r w:rsidRPr="007B6026">
              <w:rPr>
                <w:rFonts w:cs="Arial"/>
                <w:color w:val="000000" w:themeColor="text1"/>
                <w:sz w:val="20"/>
                <w:szCs w:val="20"/>
              </w:rPr>
              <w:t>Estrategias de la comunicación</w:t>
            </w:r>
          </w:p>
        </w:tc>
        <w:tc>
          <w:tcPr>
            <w:tcW w:w="2268" w:type="dxa"/>
          </w:tcPr>
          <w:p w14:paraId="0EE9733F"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2CF6F4A8"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7A8A8E7F" w14:textId="77777777" w:rsidTr="004A373B">
        <w:tc>
          <w:tcPr>
            <w:tcW w:w="4786" w:type="dxa"/>
          </w:tcPr>
          <w:p w14:paraId="44F54C56"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Historiografía de la Comunicación y el Periodismo</w:t>
            </w:r>
          </w:p>
        </w:tc>
        <w:tc>
          <w:tcPr>
            <w:tcW w:w="2268" w:type="dxa"/>
          </w:tcPr>
          <w:p w14:paraId="117E5590"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36A53261"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7</w:t>
            </w:r>
          </w:p>
        </w:tc>
      </w:tr>
      <w:tr w:rsidR="007B6026" w:rsidRPr="007B6026" w14:paraId="62EAEDED" w14:textId="77777777" w:rsidTr="004A373B">
        <w:tc>
          <w:tcPr>
            <w:tcW w:w="4786" w:type="dxa"/>
          </w:tcPr>
          <w:p w14:paraId="3089A77B"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Investigación en Comunicación Audiovisual</w:t>
            </w:r>
          </w:p>
        </w:tc>
        <w:tc>
          <w:tcPr>
            <w:tcW w:w="2268" w:type="dxa"/>
          </w:tcPr>
          <w:p w14:paraId="2BEAF193"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Obligatoria</w:t>
            </w:r>
          </w:p>
        </w:tc>
        <w:tc>
          <w:tcPr>
            <w:tcW w:w="1590" w:type="dxa"/>
          </w:tcPr>
          <w:p w14:paraId="6F4270B6"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7</w:t>
            </w:r>
          </w:p>
        </w:tc>
      </w:tr>
      <w:tr w:rsidR="007B6026" w:rsidRPr="007B6026" w14:paraId="2B707C85" w14:textId="77777777" w:rsidTr="004A373B">
        <w:tc>
          <w:tcPr>
            <w:tcW w:w="4786" w:type="dxa"/>
          </w:tcPr>
          <w:p w14:paraId="69B68805" w14:textId="77777777" w:rsidR="007B6026" w:rsidRPr="007B6026" w:rsidRDefault="007B6026" w:rsidP="007B6026">
            <w:pPr>
              <w:jc w:val="both"/>
              <w:rPr>
                <w:rFonts w:cs="Arial"/>
                <w:color w:val="000000" w:themeColor="text1"/>
                <w:sz w:val="20"/>
                <w:szCs w:val="20"/>
              </w:rPr>
            </w:pPr>
            <w:r w:rsidRPr="007B6026">
              <w:rPr>
                <w:rFonts w:eastAsia="Times New Roman" w:cs="Arial"/>
                <w:color w:val="000000" w:themeColor="text1"/>
                <w:sz w:val="20"/>
                <w:szCs w:val="20"/>
                <w:lang w:eastAsia="es-ES"/>
              </w:rPr>
              <w:t>Investigación en Estructura de la Información Periodística</w:t>
            </w:r>
          </w:p>
        </w:tc>
        <w:tc>
          <w:tcPr>
            <w:tcW w:w="2268" w:type="dxa"/>
          </w:tcPr>
          <w:p w14:paraId="1A8D0960"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Obligatoria</w:t>
            </w:r>
          </w:p>
        </w:tc>
        <w:tc>
          <w:tcPr>
            <w:tcW w:w="1590" w:type="dxa"/>
          </w:tcPr>
          <w:p w14:paraId="2FAD6E62"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169201A4" w14:textId="77777777" w:rsidTr="004A373B">
        <w:tc>
          <w:tcPr>
            <w:tcW w:w="4786" w:type="dxa"/>
          </w:tcPr>
          <w:p w14:paraId="1565C8C5" w14:textId="77777777" w:rsidR="007B6026" w:rsidRPr="007B6026" w:rsidRDefault="007B6026" w:rsidP="007B6026">
            <w:pPr>
              <w:jc w:val="both"/>
              <w:rPr>
                <w:rFonts w:cs="Arial"/>
                <w:color w:val="000000" w:themeColor="text1"/>
                <w:sz w:val="20"/>
                <w:szCs w:val="20"/>
              </w:rPr>
            </w:pPr>
            <w:r w:rsidRPr="007B6026">
              <w:rPr>
                <w:rFonts w:cs="Arial"/>
                <w:color w:val="000000" w:themeColor="text1"/>
                <w:sz w:val="20"/>
                <w:szCs w:val="20"/>
              </w:rPr>
              <w:t>Arte, Ciencia y Tecnología de la Comunicación</w:t>
            </w:r>
          </w:p>
        </w:tc>
        <w:tc>
          <w:tcPr>
            <w:tcW w:w="2268" w:type="dxa"/>
          </w:tcPr>
          <w:p w14:paraId="7CD3E7DB"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6872C8E6"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5</w:t>
            </w:r>
          </w:p>
        </w:tc>
      </w:tr>
      <w:tr w:rsidR="007B6026" w:rsidRPr="007B6026" w14:paraId="7917F79D" w14:textId="77777777" w:rsidTr="004A373B">
        <w:tc>
          <w:tcPr>
            <w:tcW w:w="4786" w:type="dxa"/>
          </w:tcPr>
          <w:p w14:paraId="7A559B22" w14:textId="77777777" w:rsidR="007B6026" w:rsidRPr="007B6026" w:rsidRDefault="007B6026" w:rsidP="007B6026">
            <w:pPr>
              <w:jc w:val="both"/>
              <w:rPr>
                <w:rFonts w:cs="Arial"/>
                <w:color w:val="000000" w:themeColor="text1"/>
                <w:sz w:val="20"/>
                <w:szCs w:val="20"/>
              </w:rPr>
            </w:pPr>
            <w:r w:rsidRPr="007B6026">
              <w:rPr>
                <w:rFonts w:cs="Arial"/>
                <w:color w:val="000000" w:themeColor="text1"/>
                <w:sz w:val="20"/>
                <w:szCs w:val="20"/>
              </w:rPr>
              <w:t>Estética de la Comunicación</w:t>
            </w:r>
          </w:p>
        </w:tc>
        <w:tc>
          <w:tcPr>
            <w:tcW w:w="2268" w:type="dxa"/>
          </w:tcPr>
          <w:p w14:paraId="412D6E26"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06E778F5"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4</w:t>
            </w:r>
          </w:p>
        </w:tc>
      </w:tr>
      <w:tr w:rsidR="007B6026" w:rsidRPr="007B6026" w14:paraId="67FA3F80" w14:textId="77777777" w:rsidTr="004A373B">
        <w:tc>
          <w:tcPr>
            <w:tcW w:w="4786" w:type="dxa"/>
          </w:tcPr>
          <w:p w14:paraId="27832D1C" w14:textId="77777777" w:rsidR="007B6026" w:rsidRPr="007B6026" w:rsidRDefault="007B6026" w:rsidP="007B6026">
            <w:pPr>
              <w:jc w:val="both"/>
              <w:rPr>
                <w:rFonts w:cs="Arial"/>
                <w:color w:val="000000" w:themeColor="text1"/>
                <w:sz w:val="20"/>
                <w:szCs w:val="20"/>
              </w:rPr>
            </w:pPr>
            <w:r w:rsidRPr="007B6026">
              <w:rPr>
                <w:rFonts w:cs="Arial"/>
                <w:color w:val="000000" w:themeColor="text1"/>
                <w:sz w:val="20"/>
                <w:szCs w:val="20"/>
              </w:rPr>
              <w:t>Literatura, Música y Comunicación</w:t>
            </w:r>
          </w:p>
        </w:tc>
        <w:tc>
          <w:tcPr>
            <w:tcW w:w="2268" w:type="dxa"/>
          </w:tcPr>
          <w:p w14:paraId="6E665460"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66BFD278"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5</w:t>
            </w:r>
          </w:p>
        </w:tc>
      </w:tr>
      <w:tr w:rsidR="007B6026" w:rsidRPr="007B6026" w14:paraId="4875B340" w14:textId="77777777" w:rsidTr="004A373B">
        <w:tc>
          <w:tcPr>
            <w:tcW w:w="4786" w:type="dxa"/>
          </w:tcPr>
          <w:p w14:paraId="0662FFA6" w14:textId="77777777" w:rsidR="007B6026" w:rsidRPr="007B6026" w:rsidRDefault="007B6026" w:rsidP="007B6026">
            <w:pPr>
              <w:pStyle w:val="Encabezado"/>
              <w:jc w:val="both"/>
              <w:rPr>
                <w:rFonts w:cs="Arial"/>
                <w:color w:val="000000" w:themeColor="text1"/>
                <w:sz w:val="20"/>
                <w:szCs w:val="20"/>
              </w:rPr>
            </w:pPr>
            <w:proofErr w:type="spellStart"/>
            <w:r w:rsidRPr="007B6026">
              <w:rPr>
                <w:rFonts w:cs="Arial"/>
                <w:color w:val="000000" w:themeColor="text1"/>
                <w:sz w:val="20"/>
                <w:szCs w:val="20"/>
              </w:rPr>
              <w:t>Practicum</w:t>
            </w:r>
            <w:proofErr w:type="spellEnd"/>
          </w:p>
        </w:tc>
        <w:tc>
          <w:tcPr>
            <w:tcW w:w="2268" w:type="dxa"/>
          </w:tcPr>
          <w:p w14:paraId="1EF6373B"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Optativa</w:t>
            </w:r>
          </w:p>
        </w:tc>
        <w:tc>
          <w:tcPr>
            <w:tcW w:w="1590" w:type="dxa"/>
          </w:tcPr>
          <w:p w14:paraId="66B1A78D"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6</w:t>
            </w:r>
          </w:p>
        </w:tc>
      </w:tr>
      <w:tr w:rsidR="007B6026" w:rsidRPr="007B6026" w14:paraId="76C562B3" w14:textId="77777777" w:rsidTr="004A373B">
        <w:tc>
          <w:tcPr>
            <w:tcW w:w="4786" w:type="dxa"/>
          </w:tcPr>
          <w:p w14:paraId="666A6EB9" w14:textId="77777777" w:rsidR="007B6026" w:rsidRPr="007B6026" w:rsidRDefault="007B6026" w:rsidP="007B6026">
            <w:pPr>
              <w:pStyle w:val="Encabezado"/>
              <w:jc w:val="both"/>
              <w:rPr>
                <w:rFonts w:cs="Arial"/>
                <w:color w:val="000000" w:themeColor="text1"/>
                <w:sz w:val="20"/>
                <w:szCs w:val="20"/>
              </w:rPr>
            </w:pPr>
            <w:r w:rsidRPr="007B6026">
              <w:rPr>
                <w:rFonts w:cs="Arial"/>
                <w:color w:val="000000" w:themeColor="text1"/>
                <w:sz w:val="20"/>
                <w:szCs w:val="20"/>
              </w:rPr>
              <w:t>Trabajo Fin de Máster</w:t>
            </w:r>
          </w:p>
        </w:tc>
        <w:tc>
          <w:tcPr>
            <w:tcW w:w="2268" w:type="dxa"/>
          </w:tcPr>
          <w:p w14:paraId="1C268C32"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T</w:t>
            </w:r>
          </w:p>
        </w:tc>
        <w:tc>
          <w:tcPr>
            <w:tcW w:w="1590" w:type="dxa"/>
          </w:tcPr>
          <w:p w14:paraId="0DDD1D9A" w14:textId="77777777" w:rsidR="007B6026" w:rsidRPr="007B6026" w:rsidRDefault="007B6026" w:rsidP="007B6026">
            <w:pPr>
              <w:jc w:val="center"/>
              <w:rPr>
                <w:rFonts w:eastAsia="Times New Roman" w:cs="Arial"/>
                <w:color w:val="000000" w:themeColor="text1"/>
                <w:sz w:val="20"/>
                <w:szCs w:val="20"/>
                <w:lang w:eastAsia="es-ES"/>
              </w:rPr>
            </w:pPr>
            <w:r w:rsidRPr="007B6026">
              <w:rPr>
                <w:rFonts w:eastAsia="Times New Roman" w:cs="Arial"/>
                <w:color w:val="000000" w:themeColor="text1"/>
                <w:sz w:val="20"/>
                <w:szCs w:val="20"/>
                <w:lang w:eastAsia="es-ES"/>
              </w:rPr>
              <w:t>8</w:t>
            </w:r>
          </w:p>
        </w:tc>
      </w:tr>
    </w:tbl>
    <w:p w14:paraId="7AD15B24" w14:textId="77777777" w:rsidR="007B6026" w:rsidRPr="007B6026" w:rsidRDefault="007B6026" w:rsidP="007B6026">
      <w:pPr>
        <w:spacing w:after="0" w:line="240" w:lineRule="auto"/>
        <w:jc w:val="both"/>
        <w:rPr>
          <w:rFonts w:cs="Arial"/>
          <w:color w:val="000000" w:themeColor="text1"/>
          <w:sz w:val="20"/>
          <w:szCs w:val="20"/>
        </w:rPr>
      </w:pPr>
    </w:p>
    <w:p w14:paraId="68327F9C" w14:textId="77777777" w:rsidR="00A67279" w:rsidRDefault="00A67279" w:rsidP="007B6026">
      <w:pPr>
        <w:spacing w:after="0" w:line="240" w:lineRule="auto"/>
        <w:jc w:val="both"/>
        <w:rPr>
          <w:rFonts w:cs="Arial"/>
          <w:color w:val="000000"/>
          <w:sz w:val="20"/>
          <w:szCs w:val="20"/>
          <w:shd w:val="clear" w:color="auto" w:fill="FFFFFF"/>
        </w:rPr>
      </w:pPr>
    </w:p>
    <w:p w14:paraId="54D86E46" w14:textId="77777777" w:rsidR="00A67279" w:rsidRDefault="00A67279" w:rsidP="007B6026">
      <w:pPr>
        <w:spacing w:after="0" w:line="240" w:lineRule="auto"/>
        <w:jc w:val="both"/>
        <w:rPr>
          <w:rFonts w:cs="Arial"/>
          <w:color w:val="000000"/>
          <w:sz w:val="20"/>
          <w:szCs w:val="20"/>
          <w:shd w:val="clear" w:color="auto" w:fill="FFFFFF"/>
        </w:rPr>
      </w:pPr>
    </w:p>
    <w:p w14:paraId="367BCF4B" w14:textId="77777777" w:rsidR="00435B2A" w:rsidRDefault="00435B2A" w:rsidP="007B6026">
      <w:pPr>
        <w:spacing w:after="0" w:line="240" w:lineRule="auto"/>
        <w:jc w:val="both"/>
        <w:rPr>
          <w:rFonts w:cs="Arial"/>
          <w:color w:val="000000" w:themeColor="text1"/>
          <w:sz w:val="20"/>
          <w:szCs w:val="20"/>
        </w:rPr>
      </w:pPr>
    </w:p>
    <w:p w14:paraId="46CC35A1" w14:textId="77777777" w:rsidR="00435B2A" w:rsidRDefault="00435B2A" w:rsidP="007B6026">
      <w:pPr>
        <w:spacing w:after="0" w:line="240" w:lineRule="auto"/>
        <w:jc w:val="both"/>
        <w:rPr>
          <w:rFonts w:cs="Arial"/>
          <w:color w:val="000000" w:themeColor="text1"/>
          <w:sz w:val="20"/>
          <w:szCs w:val="20"/>
        </w:rPr>
      </w:pPr>
    </w:p>
    <w:p w14:paraId="0E0B5151" w14:textId="77157F24" w:rsidR="00A67279" w:rsidRPr="00A67279" w:rsidRDefault="00A67279" w:rsidP="007B6026">
      <w:pPr>
        <w:spacing w:after="0" w:line="240" w:lineRule="auto"/>
        <w:jc w:val="both"/>
        <w:rPr>
          <w:rFonts w:cs="Arial"/>
          <w:color w:val="000000" w:themeColor="text1"/>
          <w:sz w:val="20"/>
          <w:szCs w:val="20"/>
        </w:rPr>
      </w:pPr>
      <w:r w:rsidRPr="007B6026">
        <w:rPr>
          <w:rFonts w:cs="Arial"/>
          <w:color w:val="000000" w:themeColor="text1"/>
          <w:sz w:val="20"/>
          <w:szCs w:val="20"/>
        </w:rPr>
        <w:t>Para alumnos sujetos a convenio de movilidad de los siguientes centros:</w:t>
      </w:r>
    </w:p>
    <w:p w14:paraId="0C2084D7" w14:textId="77777777" w:rsidR="007B6026" w:rsidRPr="007B6026" w:rsidRDefault="007B6026" w:rsidP="007B6026">
      <w:pPr>
        <w:spacing w:after="0" w:line="240" w:lineRule="auto"/>
        <w:jc w:val="both"/>
        <w:rPr>
          <w:rFonts w:cs="Arial"/>
          <w:color w:val="000000"/>
          <w:sz w:val="20"/>
          <w:szCs w:val="20"/>
          <w:shd w:val="clear" w:color="auto" w:fill="FFFFFF"/>
        </w:rPr>
      </w:pPr>
      <w:proofErr w:type="spellStart"/>
      <w:r w:rsidRPr="007B6026">
        <w:rPr>
          <w:rFonts w:cs="Arial"/>
          <w:color w:val="000000"/>
          <w:sz w:val="20"/>
          <w:szCs w:val="20"/>
          <w:shd w:val="clear" w:color="auto" w:fill="FFFFFF"/>
        </w:rPr>
        <w:t>Université</w:t>
      </w:r>
      <w:proofErr w:type="spellEnd"/>
      <w:r w:rsidRPr="007B6026">
        <w:rPr>
          <w:rFonts w:cs="Arial"/>
          <w:color w:val="000000"/>
          <w:sz w:val="20"/>
          <w:szCs w:val="20"/>
          <w:shd w:val="clear" w:color="auto" w:fill="FFFFFF"/>
        </w:rPr>
        <w:t xml:space="preserve"> de </w:t>
      </w:r>
      <w:proofErr w:type="spellStart"/>
      <w:r w:rsidRPr="007B6026">
        <w:rPr>
          <w:rFonts w:cs="Arial"/>
          <w:color w:val="000000"/>
          <w:sz w:val="20"/>
          <w:szCs w:val="20"/>
          <w:shd w:val="clear" w:color="auto" w:fill="FFFFFF"/>
        </w:rPr>
        <w:t>Picardie</w:t>
      </w:r>
      <w:proofErr w:type="spellEnd"/>
      <w:r w:rsidRPr="007B6026">
        <w:rPr>
          <w:rFonts w:cs="Arial"/>
          <w:color w:val="000000"/>
          <w:sz w:val="20"/>
          <w:szCs w:val="20"/>
          <w:shd w:val="clear" w:color="auto" w:fill="FFFFFF"/>
        </w:rPr>
        <w:t xml:space="preserve"> (F AMIENS01).</w:t>
      </w:r>
    </w:p>
    <w:p w14:paraId="5694DE4E" w14:textId="77777777" w:rsidR="007B6026" w:rsidRPr="007B6026" w:rsidRDefault="007B6026" w:rsidP="007B6026">
      <w:pPr>
        <w:spacing w:after="0" w:line="240" w:lineRule="auto"/>
        <w:jc w:val="both"/>
        <w:rPr>
          <w:rFonts w:cs="Arial"/>
          <w:color w:val="000000"/>
          <w:sz w:val="20"/>
          <w:szCs w:val="20"/>
          <w:shd w:val="clear" w:color="auto" w:fill="FFFFFF"/>
        </w:rPr>
      </w:pPr>
      <w:r w:rsidRPr="007B6026">
        <w:rPr>
          <w:rFonts w:cs="Arial"/>
          <w:b/>
          <w:color w:val="000000"/>
          <w:sz w:val="20"/>
          <w:szCs w:val="20"/>
          <w:shd w:val="clear" w:color="auto" w:fill="FFFFFF"/>
        </w:rPr>
        <w:t>Nº de alumnos: 2 alumnos</w:t>
      </w:r>
      <w:r w:rsidRPr="007B6026">
        <w:rPr>
          <w:rFonts w:cs="Arial"/>
          <w:color w:val="000000"/>
          <w:sz w:val="20"/>
          <w:szCs w:val="20"/>
          <w:shd w:val="clear" w:color="auto" w:fill="FFFFFF"/>
        </w:rPr>
        <w:t>.</w:t>
      </w:r>
    </w:p>
    <w:p w14:paraId="28214B00" w14:textId="77777777" w:rsidR="007B6026" w:rsidRPr="007B6026" w:rsidRDefault="007B6026" w:rsidP="007B6026">
      <w:pPr>
        <w:spacing w:after="0" w:line="240" w:lineRule="auto"/>
        <w:jc w:val="both"/>
        <w:rPr>
          <w:rFonts w:cs="Arial"/>
          <w:color w:val="000000"/>
          <w:sz w:val="20"/>
          <w:szCs w:val="20"/>
          <w:shd w:val="clear" w:color="auto" w:fill="FFFFFF"/>
        </w:rPr>
      </w:pPr>
      <w:proofErr w:type="spellStart"/>
      <w:r w:rsidRPr="007B6026">
        <w:rPr>
          <w:rFonts w:cs="Arial"/>
          <w:color w:val="000000"/>
          <w:sz w:val="20"/>
          <w:szCs w:val="20"/>
          <w:shd w:val="clear" w:color="auto" w:fill="FFFFFF"/>
        </w:rPr>
        <w:t>Université</w:t>
      </w:r>
      <w:proofErr w:type="spellEnd"/>
      <w:r w:rsidRPr="007B6026">
        <w:rPr>
          <w:rFonts w:cs="Arial"/>
          <w:color w:val="000000"/>
          <w:sz w:val="20"/>
          <w:szCs w:val="20"/>
          <w:shd w:val="clear" w:color="auto" w:fill="FFFFFF"/>
        </w:rPr>
        <w:t xml:space="preserve"> de Savoie (F CHAMBER01)</w:t>
      </w:r>
    </w:p>
    <w:p w14:paraId="204711B9" w14:textId="77777777" w:rsidR="007B6026" w:rsidRPr="007B6026" w:rsidRDefault="007B6026" w:rsidP="007B6026">
      <w:pPr>
        <w:spacing w:after="0" w:line="240" w:lineRule="auto"/>
        <w:jc w:val="both"/>
        <w:rPr>
          <w:rFonts w:cs="Arial"/>
          <w:color w:val="000000"/>
          <w:sz w:val="20"/>
          <w:szCs w:val="20"/>
          <w:shd w:val="clear" w:color="auto" w:fill="FFFFFF"/>
        </w:rPr>
      </w:pPr>
      <w:r w:rsidRPr="007B6026">
        <w:rPr>
          <w:rFonts w:cs="Arial"/>
          <w:b/>
          <w:color w:val="000000"/>
          <w:sz w:val="20"/>
          <w:szCs w:val="20"/>
          <w:shd w:val="clear" w:color="auto" w:fill="FFFFFF"/>
        </w:rPr>
        <w:t>Nº de alumnos: 2 alumnos</w:t>
      </w:r>
      <w:r w:rsidRPr="007B6026">
        <w:rPr>
          <w:rFonts w:cs="Arial"/>
          <w:color w:val="000000"/>
          <w:sz w:val="20"/>
          <w:szCs w:val="20"/>
          <w:shd w:val="clear" w:color="auto" w:fill="FFFFFF"/>
        </w:rPr>
        <w:t>.</w:t>
      </w:r>
    </w:p>
    <w:p w14:paraId="39D35031" w14:textId="77777777" w:rsidR="00A71CD2" w:rsidRDefault="00A71CD2" w:rsidP="0038112E">
      <w:pPr>
        <w:autoSpaceDE w:val="0"/>
        <w:autoSpaceDN w:val="0"/>
        <w:adjustRightInd w:val="0"/>
        <w:spacing w:after="0" w:line="240" w:lineRule="auto"/>
        <w:jc w:val="both"/>
        <w:rPr>
          <w:rFonts w:eastAsia="?????? Pro W3" w:cs="Arial"/>
          <w:b/>
          <w:bCs/>
          <w:color w:val="C00000"/>
          <w:sz w:val="24"/>
          <w:szCs w:val="24"/>
        </w:rPr>
      </w:pPr>
    </w:p>
    <w:sectPr w:rsidR="00A71CD2" w:rsidSect="00606E96">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8E23" w14:textId="77777777" w:rsidR="00B952D2" w:rsidRDefault="00B952D2" w:rsidP="001843FC">
      <w:pPr>
        <w:spacing w:after="0" w:line="240" w:lineRule="auto"/>
      </w:pPr>
      <w:r>
        <w:separator/>
      </w:r>
    </w:p>
  </w:endnote>
  <w:endnote w:type="continuationSeparator" w:id="0">
    <w:p w14:paraId="706DAD76" w14:textId="77777777" w:rsidR="00B952D2" w:rsidRDefault="00B952D2" w:rsidP="0018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AD99" w14:textId="77777777" w:rsidR="004A373B" w:rsidRDefault="00AC57DC">
    <w:pPr>
      <w:pStyle w:val="Piedepgina"/>
    </w:pPr>
    <w:sdt>
      <w:sdtPr>
        <w:id w:val="969400743"/>
        <w:placeholder>
          <w:docPart w:val="471A959227EE4845A07B845FACE3245F"/>
        </w:placeholder>
        <w:temporary/>
        <w:showingPlcHdr/>
      </w:sdtPr>
      <w:sdtEndPr/>
      <w:sdtContent>
        <w:r w:rsidR="004A373B">
          <w:t>[Escriba texto]</w:t>
        </w:r>
      </w:sdtContent>
    </w:sdt>
    <w:r w:rsidR="004A373B">
      <w:ptab w:relativeTo="margin" w:alignment="center" w:leader="none"/>
    </w:r>
    <w:sdt>
      <w:sdtPr>
        <w:id w:val="969400748"/>
        <w:placeholder>
          <w:docPart w:val="37B84FC0AD72134D9B77B502A9D7C65D"/>
        </w:placeholder>
        <w:temporary/>
        <w:showingPlcHdr/>
      </w:sdtPr>
      <w:sdtEndPr/>
      <w:sdtContent>
        <w:r w:rsidR="004A373B">
          <w:t>[Escriba texto]</w:t>
        </w:r>
      </w:sdtContent>
    </w:sdt>
    <w:r w:rsidR="004A373B">
      <w:ptab w:relativeTo="margin" w:alignment="right" w:leader="none"/>
    </w:r>
    <w:sdt>
      <w:sdtPr>
        <w:id w:val="969400753"/>
        <w:placeholder>
          <w:docPart w:val="3C1BCA3B7B681A42B53A5EFF90EF064D"/>
        </w:placeholder>
        <w:temporary/>
        <w:showingPlcHdr/>
      </w:sdtPr>
      <w:sdtEndPr/>
      <w:sdtContent>
        <w:r w:rsidR="004A373B">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0507" w14:textId="77777777" w:rsidR="004A373B" w:rsidRPr="00867691" w:rsidRDefault="004A373B">
    <w:pPr>
      <w:pStyle w:val="Piedepgina"/>
      <w:rPr>
        <w:rFonts w:cs="Arial"/>
        <w:sz w:val="20"/>
        <w:szCs w:val="20"/>
      </w:rPr>
    </w:pPr>
    <w:r w:rsidRPr="00867691">
      <w:rPr>
        <w:rFonts w:cs="Arial"/>
        <w:b/>
        <w:sz w:val="20"/>
        <w:szCs w:val="20"/>
      </w:rPr>
      <w:t>Vicedecanato de Movilidad y Relaciones Internacionales</w:t>
    </w:r>
    <w:r w:rsidRPr="00867691">
      <w:rPr>
        <w:rFonts w:cs="Arial"/>
        <w:sz w:val="20"/>
        <w:szCs w:val="20"/>
      </w:rPr>
      <w:t xml:space="preserve">                  Secretaría de la </w:t>
    </w:r>
    <w:proofErr w:type="spellStart"/>
    <w:r w:rsidRPr="00867691">
      <w:rPr>
        <w:rFonts w:cs="Arial"/>
        <w:sz w:val="20"/>
        <w:szCs w:val="20"/>
      </w:rPr>
      <w:t>FCom</w:t>
    </w:r>
    <w:proofErr w:type="spellEnd"/>
    <w:r w:rsidRPr="00867691">
      <w:rPr>
        <w:rFonts w:cs="Arial"/>
        <w:sz w:val="20"/>
        <w:szCs w:val="20"/>
      </w:rPr>
      <w:t xml:space="preserve"> </w:t>
    </w:r>
    <w:hyperlink r:id="rId1" w:history="1">
      <w:r w:rsidRPr="00867691">
        <w:rPr>
          <w:rStyle w:val="Hipervnculo"/>
          <w:rFonts w:cs="Arial"/>
          <w:color w:val="auto"/>
          <w:sz w:val="20"/>
          <w:szCs w:val="20"/>
          <w:u w:val="none"/>
        </w:rPr>
        <w:t>movifcom@us.es</w:t>
      </w:r>
    </w:hyperlink>
    <w:r w:rsidRPr="00867691">
      <w:rPr>
        <w:rFonts w:cs="Arial"/>
        <w:sz w:val="20"/>
        <w:szCs w:val="20"/>
      </w:rPr>
      <w:t xml:space="preserve">    @</w:t>
    </w:r>
    <w:proofErr w:type="spellStart"/>
    <w:r w:rsidRPr="00867691">
      <w:rPr>
        <w:rFonts w:cs="Arial"/>
        <w:sz w:val="20"/>
        <w:szCs w:val="20"/>
      </w:rPr>
      <w:t>movifcom</w:t>
    </w:r>
    <w:proofErr w:type="spellEnd"/>
    <w:r w:rsidRPr="00867691">
      <w:rPr>
        <w:rFonts w:cs="Arial"/>
        <w:sz w:val="20"/>
        <w:szCs w:val="20"/>
      </w:rPr>
      <w:t xml:space="preserve">                                                                </w:t>
    </w:r>
    <w:hyperlink r:id="rId2" w:history="1">
      <w:r w:rsidRPr="00867691">
        <w:rPr>
          <w:rStyle w:val="Hipervnculo"/>
          <w:rFonts w:cs="Arial"/>
          <w:sz w:val="20"/>
          <w:szCs w:val="20"/>
        </w:rPr>
        <w:t>fcom1@us.es</w:t>
      </w:r>
    </w:hyperlink>
    <w:r w:rsidRPr="00867691">
      <w:rPr>
        <w:rFonts w:cs="Arial"/>
        <w:sz w:val="20"/>
        <w:szCs w:val="20"/>
      </w:rPr>
      <w:t xml:space="preserve">  </w:t>
    </w:r>
  </w:p>
  <w:p w14:paraId="71BEC10C" w14:textId="77777777" w:rsidR="004A373B" w:rsidRPr="00867691" w:rsidRDefault="004A373B">
    <w:pPr>
      <w:pStyle w:val="Piedepgina"/>
      <w:rPr>
        <w:rFonts w:cs="Arial"/>
        <w:sz w:val="20"/>
        <w:szCs w:val="20"/>
      </w:rPr>
    </w:pPr>
    <w:r w:rsidRPr="00867691">
      <w:rPr>
        <w:rFonts w:cs="Arial"/>
        <w:sz w:val="20"/>
        <w:szCs w:val="20"/>
      </w:rPr>
      <w:t xml:space="preserve">Gestora de Decanato </w:t>
    </w:r>
    <w:hyperlink r:id="rId3" w:history="1">
      <w:r w:rsidRPr="00867691">
        <w:rPr>
          <w:rStyle w:val="Hipervnculo"/>
          <w:rFonts w:cs="Arial"/>
          <w:sz w:val="20"/>
          <w:szCs w:val="20"/>
        </w:rPr>
        <w:t>mlsanchez@us.es</w:t>
      </w:r>
    </w:hyperlink>
    <w:r w:rsidRPr="00867691">
      <w:rPr>
        <w:rFonts w:cs="Arial"/>
        <w:sz w:val="20"/>
        <w:szCs w:val="20"/>
      </w:rPr>
      <w:t xml:space="preserve">                                                  </w:t>
    </w:r>
    <w:r w:rsidRPr="00867691">
      <w:rPr>
        <w:rFonts w:cs="Arial"/>
        <w:sz w:val="20"/>
        <w:szCs w:val="20"/>
        <w:shd w:val="clear" w:color="auto" w:fill="FFFFFF"/>
      </w:rPr>
      <w:t>954 55 95 81</w:t>
    </w:r>
    <w:r w:rsidRPr="00867691">
      <w:rPr>
        <w:rFonts w:cs="Arial"/>
        <w:sz w:val="20"/>
        <w:szCs w:val="20"/>
      </w:rPr>
      <w:t xml:space="preserve">                                                                                                                                                               </w:t>
    </w:r>
  </w:p>
  <w:p w14:paraId="3E00CB97" w14:textId="77777777" w:rsidR="004A373B" w:rsidRDefault="004A373B">
    <w:pPr>
      <w:pStyle w:val="Piedepgina"/>
    </w:pPr>
    <w:r w:rsidRPr="00867691">
      <w:rPr>
        <w:rFonts w:cs="Arial"/>
        <w:sz w:val="20"/>
        <w:szCs w:val="20"/>
      </w:rPr>
      <w:t>954 55 95 66</w:t>
    </w:r>
    <w:r w:rsidRPr="0019286F">
      <w:rPr>
        <w:rFonts w:cs="Arial"/>
      </w:rPr>
      <w:t xml:space="preserve">              </w:t>
    </w:r>
    <w:r>
      <w:rPr>
        <w:rFonts w:cs="Arial"/>
      </w:rPr>
      <w:t xml:space="preserve">  </w:t>
    </w:r>
    <w:r w:rsidRPr="0019286F">
      <w:rPr>
        <w:rFonts w:cs="Arial"/>
      </w:rPr>
      <w:t xml:space="preserv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EA980" w14:textId="77777777" w:rsidR="00B952D2" w:rsidRDefault="00B952D2" w:rsidP="001843FC">
      <w:pPr>
        <w:spacing w:after="0" w:line="240" w:lineRule="auto"/>
      </w:pPr>
      <w:r>
        <w:separator/>
      </w:r>
    </w:p>
  </w:footnote>
  <w:footnote w:type="continuationSeparator" w:id="0">
    <w:p w14:paraId="79283819" w14:textId="77777777" w:rsidR="00B952D2" w:rsidRDefault="00B952D2" w:rsidP="001843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E2F66"/>
    <w:multiLevelType w:val="hybridMultilevel"/>
    <w:tmpl w:val="406CE14A"/>
    <w:lvl w:ilvl="0" w:tplc="F004564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0A747B"/>
    <w:multiLevelType w:val="hybridMultilevel"/>
    <w:tmpl w:val="1B48E15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D8"/>
    <w:rsid w:val="00002FB8"/>
    <w:rsid w:val="00042B7E"/>
    <w:rsid w:val="00044771"/>
    <w:rsid w:val="00070A5D"/>
    <w:rsid w:val="000918A9"/>
    <w:rsid w:val="000C419B"/>
    <w:rsid w:val="000C5ECA"/>
    <w:rsid w:val="000D2140"/>
    <w:rsid w:val="000E2D32"/>
    <w:rsid w:val="000F0C9C"/>
    <w:rsid w:val="001150E5"/>
    <w:rsid w:val="0014238D"/>
    <w:rsid w:val="001564C0"/>
    <w:rsid w:val="00160D3B"/>
    <w:rsid w:val="0016210F"/>
    <w:rsid w:val="001843FC"/>
    <w:rsid w:val="001959AF"/>
    <w:rsid w:val="001A6727"/>
    <w:rsid w:val="001A6B81"/>
    <w:rsid w:val="001C3532"/>
    <w:rsid w:val="00211D3C"/>
    <w:rsid w:val="00217B91"/>
    <w:rsid w:val="00240F48"/>
    <w:rsid w:val="00241BA3"/>
    <w:rsid w:val="002428BB"/>
    <w:rsid w:val="002554A2"/>
    <w:rsid w:val="00257681"/>
    <w:rsid w:val="00262EA7"/>
    <w:rsid w:val="00284E7C"/>
    <w:rsid w:val="00290D0C"/>
    <w:rsid w:val="002A0BBA"/>
    <w:rsid w:val="002C1743"/>
    <w:rsid w:val="002D1C75"/>
    <w:rsid w:val="002F07FB"/>
    <w:rsid w:val="00302468"/>
    <w:rsid w:val="00314AB3"/>
    <w:rsid w:val="00341A15"/>
    <w:rsid w:val="003619B7"/>
    <w:rsid w:val="00370C23"/>
    <w:rsid w:val="00370F27"/>
    <w:rsid w:val="0038112E"/>
    <w:rsid w:val="00383AB5"/>
    <w:rsid w:val="0038596A"/>
    <w:rsid w:val="003933D3"/>
    <w:rsid w:val="003A79F4"/>
    <w:rsid w:val="003C0C83"/>
    <w:rsid w:val="003C663B"/>
    <w:rsid w:val="003F3A5E"/>
    <w:rsid w:val="003F6BCC"/>
    <w:rsid w:val="00402379"/>
    <w:rsid w:val="00422D51"/>
    <w:rsid w:val="00435B2A"/>
    <w:rsid w:val="00437451"/>
    <w:rsid w:val="00466FAA"/>
    <w:rsid w:val="00480114"/>
    <w:rsid w:val="004879D9"/>
    <w:rsid w:val="004A1D27"/>
    <w:rsid w:val="004A373B"/>
    <w:rsid w:val="004D3B35"/>
    <w:rsid w:val="004F5F2C"/>
    <w:rsid w:val="00500317"/>
    <w:rsid w:val="00591088"/>
    <w:rsid w:val="005A1C68"/>
    <w:rsid w:val="005B2B07"/>
    <w:rsid w:val="005D1099"/>
    <w:rsid w:val="00606E96"/>
    <w:rsid w:val="00625517"/>
    <w:rsid w:val="0063796A"/>
    <w:rsid w:val="006517C5"/>
    <w:rsid w:val="0068564E"/>
    <w:rsid w:val="006C7B7C"/>
    <w:rsid w:val="006D3F7D"/>
    <w:rsid w:val="006D51F4"/>
    <w:rsid w:val="006D7B4F"/>
    <w:rsid w:val="006D7CBC"/>
    <w:rsid w:val="006E186B"/>
    <w:rsid w:val="00751616"/>
    <w:rsid w:val="00756F2A"/>
    <w:rsid w:val="00792AD8"/>
    <w:rsid w:val="007B6026"/>
    <w:rsid w:val="007C4084"/>
    <w:rsid w:val="007C60CB"/>
    <w:rsid w:val="00867691"/>
    <w:rsid w:val="00870B86"/>
    <w:rsid w:val="008C3DCD"/>
    <w:rsid w:val="008D7739"/>
    <w:rsid w:val="008D7827"/>
    <w:rsid w:val="008E5DBE"/>
    <w:rsid w:val="008F4680"/>
    <w:rsid w:val="00956093"/>
    <w:rsid w:val="00965DB9"/>
    <w:rsid w:val="009A2C80"/>
    <w:rsid w:val="009C0069"/>
    <w:rsid w:val="009C2234"/>
    <w:rsid w:val="009D19F0"/>
    <w:rsid w:val="009F221B"/>
    <w:rsid w:val="009F4F3E"/>
    <w:rsid w:val="00A325B8"/>
    <w:rsid w:val="00A56937"/>
    <w:rsid w:val="00A67279"/>
    <w:rsid w:val="00A71CD2"/>
    <w:rsid w:val="00A832BF"/>
    <w:rsid w:val="00AA4BE0"/>
    <w:rsid w:val="00AB0F1D"/>
    <w:rsid w:val="00AC57DC"/>
    <w:rsid w:val="00B07CD1"/>
    <w:rsid w:val="00B5435A"/>
    <w:rsid w:val="00B61B7A"/>
    <w:rsid w:val="00B64678"/>
    <w:rsid w:val="00B87138"/>
    <w:rsid w:val="00B952D2"/>
    <w:rsid w:val="00BA6C0E"/>
    <w:rsid w:val="00BD00CB"/>
    <w:rsid w:val="00BD37E2"/>
    <w:rsid w:val="00BE2623"/>
    <w:rsid w:val="00C43D96"/>
    <w:rsid w:val="00C45209"/>
    <w:rsid w:val="00C70179"/>
    <w:rsid w:val="00C80578"/>
    <w:rsid w:val="00C80940"/>
    <w:rsid w:val="00CA582B"/>
    <w:rsid w:val="00D2769C"/>
    <w:rsid w:val="00DA5E2E"/>
    <w:rsid w:val="00DD16F6"/>
    <w:rsid w:val="00DD5A05"/>
    <w:rsid w:val="00DE502C"/>
    <w:rsid w:val="00DE6307"/>
    <w:rsid w:val="00DF0201"/>
    <w:rsid w:val="00DF6ECB"/>
    <w:rsid w:val="00E15F59"/>
    <w:rsid w:val="00E24892"/>
    <w:rsid w:val="00E26F3B"/>
    <w:rsid w:val="00E30CDC"/>
    <w:rsid w:val="00E326DD"/>
    <w:rsid w:val="00E4559F"/>
    <w:rsid w:val="00E86F42"/>
    <w:rsid w:val="00E943AE"/>
    <w:rsid w:val="00E966BF"/>
    <w:rsid w:val="00E976A1"/>
    <w:rsid w:val="00EC29CA"/>
    <w:rsid w:val="00EF6EBB"/>
    <w:rsid w:val="00F22BE7"/>
    <w:rsid w:val="00F233EC"/>
    <w:rsid w:val="00F260DC"/>
    <w:rsid w:val="00F30C14"/>
    <w:rsid w:val="00F36D75"/>
    <w:rsid w:val="00F46596"/>
    <w:rsid w:val="00F51EA5"/>
    <w:rsid w:val="00F53BDC"/>
    <w:rsid w:val="00F87A3D"/>
    <w:rsid w:val="00F929AF"/>
    <w:rsid w:val="00FC2A75"/>
    <w:rsid w:val="00FE1CBD"/>
    <w:rsid w:val="00FF69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7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1B"/>
  </w:style>
  <w:style w:type="paragraph" w:styleId="Ttulo1">
    <w:name w:val="heading 1"/>
    <w:basedOn w:val="Normal"/>
    <w:next w:val="Normal"/>
    <w:link w:val="Ttulo1Car"/>
    <w:qFormat/>
    <w:rsid w:val="00F30C14"/>
    <w:pPr>
      <w:keepNext/>
      <w:spacing w:before="240" w:after="60" w:line="240" w:lineRule="auto"/>
      <w:outlineLvl w:val="0"/>
    </w:pPr>
    <w:rPr>
      <w:rFonts w:ascii="Arial" w:eastAsia="Times New Roman"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AD8"/>
    <w:rPr>
      <w:color w:val="0000FF"/>
      <w:u w:val="single"/>
    </w:rPr>
  </w:style>
  <w:style w:type="table" w:styleId="Tablaconcuadrcula">
    <w:name w:val="Table Grid"/>
    <w:basedOn w:val="Tablanormal"/>
    <w:uiPriority w:val="59"/>
    <w:rsid w:val="0079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1">
    <w:name w:val="texto1"/>
    <w:rsid w:val="009C0069"/>
    <w:rPr>
      <w:rFonts w:cs="Times New Roman"/>
    </w:rPr>
  </w:style>
  <w:style w:type="character" w:customStyle="1" w:styleId="Ttulo1Car">
    <w:name w:val="Título 1 Car"/>
    <w:basedOn w:val="Fuentedeprrafopredeter"/>
    <w:link w:val="Ttulo1"/>
    <w:rsid w:val="00F30C14"/>
    <w:rPr>
      <w:rFonts w:ascii="Arial" w:eastAsia="Times New Roman" w:hAnsi="Arial" w:cs="Arial"/>
      <w:b/>
      <w:bCs/>
      <w:kern w:val="32"/>
      <w:sz w:val="32"/>
      <w:szCs w:val="32"/>
      <w:lang w:val="es-ES_tradnl"/>
    </w:rPr>
  </w:style>
  <w:style w:type="character" w:customStyle="1" w:styleId="apple-converted-space">
    <w:name w:val="apple-converted-space"/>
    <w:basedOn w:val="Fuentedeprrafopredeter"/>
    <w:rsid w:val="00606E96"/>
  </w:style>
  <w:style w:type="paragraph" w:styleId="Textonotapie">
    <w:name w:val="footnote text"/>
    <w:basedOn w:val="Normal"/>
    <w:link w:val="TextonotapieCar"/>
    <w:uiPriority w:val="99"/>
    <w:unhideWhenUsed/>
    <w:rsid w:val="001843FC"/>
    <w:pPr>
      <w:spacing w:after="0" w:line="240" w:lineRule="auto"/>
    </w:pPr>
    <w:rPr>
      <w:sz w:val="20"/>
      <w:szCs w:val="20"/>
    </w:rPr>
  </w:style>
  <w:style w:type="character" w:customStyle="1" w:styleId="TextonotapieCar">
    <w:name w:val="Texto nota pie Car"/>
    <w:basedOn w:val="Fuentedeprrafopredeter"/>
    <w:link w:val="Textonotapie"/>
    <w:uiPriority w:val="99"/>
    <w:rsid w:val="001843FC"/>
    <w:rPr>
      <w:sz w:val="20"/>
      <w:szCs w:val="20"/>
    </w:rPr>
  </w:style>
  <w:style w:type="character" w:styleId="Refdenotaalpie">
    <w:name w:val="footnote reference"/>
    <w:basedOn w:val="Fuentedeprrafopredeter"/>
    <w:uiPriority w:val="99"/>
    <w:semiHidden/>
    <w:unhideWhenUsed/>
    <w:rsid w:val="001843FC"/>
    <w:rPr>
      <w:vertAlign w:val="superscript"/>
    </w:rPr>
  </w:style>
  <w:style w:type="paragraph" w:styleId="Encabezado">
    <w:name w:val="header"/>
    <w:basedOn w:val="Normal"/>
    <w:link w:val="EncabezadoCar"/>
    <w:uiPriority w:val="99"/>
    <w:unhideWhenUsed/>
    <w:rsid w:val="008C3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DCD"/>
  </w:style>
  <w:style w:type="paragraph" w:styleId="Piedepgina">
    <w:name w:val="footer"/>
    <w:basedOn w:val="Normal"/>
    <w:link w:val="PiedepginaCar"/>
    <w:uiPriority w:val="99"/>
    <w:unhideWhenUsed/>
    <w:rsid w:val="008C3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1B"/>
  </w:style>
  <w:style w:type="paragraph" w:styleId="Ttulo1">
    <w:name w:val="heading 1"/>
    <w:basedOn w:val="Normal"/>
    <w:next w:val="Normal"/>
    <w:link w:val="Ttulo1Car"/>
    <w:qFormat/>
    <w:rsid w:val="00F30C14"/>
    <w:pPr>
      <w:keepNext/>
      <w:spacing w:before="240" w:after="60" w:line="240" w:lineRule="auto"/>
      <w:outlineLvl w:val="0"/>
    </w:pPr>
    <w:rPr>
      <w:rFonts w:ascii="Arial" w:eastAsia="Times New Roman"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AD8"/>
    <w:rPr>
      <w:color w:val="0000FF"/>
      <w:u w:val="single"/>
    </w:rPr>
  </w:style>
  <w:style w:type="table" w:styleId="Tablaconcuadrcula">
    <w:name w:val="Table Grid"/>
    <w:basedOn w:val="Tablanormal"/>
    <w:uiPriority w:val="59"/>
    <w:rsid w:val="0079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1">
    <w:name w:val="texto1"/>
    <w:rsid w:val="009C0069"/>
    <w:rPr>
      <w:rFonts w:cs="Times New Roman"/>
    </w:rPr>
  </w:style>
  <w:style w:type="character" w:customStyle="1" w:styleId="Ttulo1Car">
    <w:name w:val="Título 1 Car"/>
    <w:basedOn w:val="Fuentedeprrafopredeter"/>
    <w:link w:val="Ttulo1"/>
    <w:rsid w:val="00F30C14"/>
    <w:rPr>
      <w:rFonts w:ascii="Arial" w:eastAsia="Times New Roman" w:hAnsi="Arial" w:cs="Arial"/>
      <w:b/>
      <w:bCs/>
      <w:kern w:val="32"/>
      <w:sz w:val="32"/>
      <w:szCs w:val="32"/>
      <w:lang w:val="es-ES_tradnl"/>
    </w:rPr>
  </w:style>
  <w:style w:type="character" w:customStyle="1" w:styleId="apple-converted-space">
    <w:name w:val="apple-converted-space"/>
    <w:basedOn w:val="Fuentedeprrafopredeter"/>
    <w:rsid w:val="00606E96"/>
  </w:style>
  <w:style w:type="paragraph" w:styleId="Textonotapie">
    <w:name w:val="footnote text"/>
    <w:basedOn w:val="Normal"/>
    <w:link w:val="TextonotapieCar"/>
    <w:uiPriority w:val="99"/>
    <w:unhideWhenUsed/>
    <w:rsid w:val="001843FC"/>
    <w:pPr>
      <w:spacing w:after="0" w:line="240" w:lineRule="auto"/>
    </w:pPr>
    <w:rPr>
      <w:sz w:val="20"/>
      <w:szCs w:val="20"/>
    </w:rPr>
  </w:style>
  <w:style w:type="character" w:customStyle="1" w:styleId="TextonotapieCar">
    <w:name w:val="Texto nota pie Car"/>
    <w:basedOn w:val="Fuentedeprrafopredeter"/>
    <w:link w:val="Textonotapie"/>
    <w:uiPriority w:val="99"/>
    <w:rsid w:val="001843FC"/>
    <w:rPr>
      <w:sz w:val="20"/>
      <w:szCs w:val="20"/>
    </w:rPr>
  </w:style>
  <w:style w:type="character" w:styleId="Refdenotaalpie">
    <w:name w:val="footnote reference"/>
    <w:basedOn w:val="Fuentedeprrafopredeter"/>
    <w:uiPriority w:val="99"/>
    <w:semiHidden/>
    <w:unhideWhenUsed/>
    <w:rsid w:val="001843FC"/>
    <w:rPr>
      <w:vertAlign w:val="superscript"/>
    </w:rPr>
  </w:style>
  <w:style w:type="paragraph" w:styleId="Encabezado">
    <w:name w:val="header"/>
    <w:basedOn w:val="Normal"/>
    <w:link w:val="EncabezadoCar"/>
    <w:uiPriority w:val="99"/>
    <w:unhideWhenUsed/>
    <w:rsid w:val="008C3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DCD"/>
  </w:style>
  <w:style w:type="paragraph" w:styleId="Piedepgina">
    <w:name w:val="footer"/>
    <w:basedOn w:val="Normal"/>
    <w:link w:val="PiedepginaCar"/>
    <w:uiPriority w:val="99"/>
    <w:unhideWhenUsed/>
    <w:rsid w:val="008C3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ovifcom@us.es" TargetMode="External"/><Relationship Id="rId2" Type="http://schemas.openxmlformats.org/officeDocument/2006/relationships/hyperlink" Target="mailto:fcom1@us.es" TargetMode="External"/><Relationship Id="rId3" Type="http://schemas.openxmlformats.org/officeDocument/2006/relationships/hyperlink" Target="mailto:mlsanchez@us.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1A959227EE4845A07B845FACE3245F"/>
        <w:category>
          <w:name w:val="General"/>
          <w:gallery w:val="placeholder"/>
        </w:category>
        <w:types>
          <w:type w:val="bbPlcHdr"/>
        </w:types>
        <w:behaviors>
          <w:behavior w:val="content"/>
        </w:behaviors>
        <w:guid w:val="{EE9FB4ED-D43E-1441-ADB4-5270021E6098}"/>
      </w:docPartPr>
      <w:docPartBody>
        <w:p w:rsidR="006030F7" w:rsidRDefault="00257D08" w:rsidP="00257D08">
          <w:pPr>
            <w:pStyle w:val="471A959227EE4845A07B845FACE3245F"/>
          </w:pPr>
          <w:r>
            <w:rPr>
              <w:lang w:val="es-ES"/>
            </w:rPr>
            <w:t>[Escriba texto]</w:t>
          </w:r>
        </w:p>
      </w:docPartBody>
    </w:docPart>
    <w:docPart>
      <w:docPartPr>
        <w:name w:val="37B84FC0AD72134D9B77B502A9D7C65D"/>
        <w:category>
          <w:name w:val="General"/>
          <w:gallery w:val="placeholder"/>
        </w:category>
        <w:types>
          <w:type w:val="bbPlcHdr"/>
        </w:types>
        <w:behaviors>
          <w:behavior w:val="content"/>
        </w:behaviors>
        <w:guid w:val="{250A7065-0836-864A-88EA-9E29469898D8}"/>
      </w:docPartPr>
      <w:docPartBody>
        <w:p w:rsidR="006030F7" w:rsidRDefault="00257D08" w:rsidP="00257D08">
          <w:pPr>
            <w:pStyle w:val="37B84FC0AD72134D9B77B502A9D7C65D"/>
          </w:pPr>
          <w:r>
            <w:rPr>
              <w:lang w:val="es-ES"/>
            </w:rPr>
            <w:t>[Escriba texto]</w:t>
          </w:r>
        </w:p>
      </w:docPartBody>
    </w:docPart>
    <w:docPart>
      <w:docPartPr>
        <w:name w:val="3C1BCA3B7B681A42B53A5EFF90EF064D"/>
        <w:category>
          <w:name w:val="General"/>
          <w:gallery w:val="placeholder"/>
        </w:category>
        <w:types>
          <w:type w:val="bbPlcHdr"/>
        </w:types>
        <w:behaviors>
          <w:behavior w:val="content"/>
        </w:behaviors>
        <w:guid w:val="{F81EFB58-A1E8-394A-BB33-B0A5B1B7951D}"/>
      </w:docPartPr>
      <w:docPartBody>
        <w:p w:rsidR="006030F7" w:rsidRDefault="00257D08" w:rsidP="00257D08">
          <w:pPr>
            <w:pStyle w:val="3C1BCA3B7B681A42B53A5EFF90EF064D"/>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57D08"/>
    <w:rsid w:val="00257D08"/>
    <w:rsid w:val="00516DAF"/>
    <w:rsid w:val="006030F7"/>
    <w:rsid w:val="00A4530D"/>
    <w:rsid w:val="00DB3591"/>
    <w:rsid w:val="00E04248"/>
    <w:rsid w:val="00ED29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1A959227EE4845A07B845FACE3245F">
    <w:name w:val="471A959227EE4845A07B845FACE3245F"/>
    <w:rsid w:val="00257D08"/>
  </w:style>
  <w:style w:type="paragraph" w:customStyle="1" w:styleId="37B84FC0AD72134D9B77B502A9D7C65D">
    <w:name w:val="37B84FC0AD72134D9B77B502A9D7C65D"/>
    <w:rsid w:val="00257D08"/>
  </w:style>
  <w:style w:type="paragraph" w:customStyle="1" w:styleId="3C1BCA3B7B681A42B53A5EFF90EF064D">
    <w:name w:val="3C1BCA3B7B681A42B53A5EFF90EF064D"/>
    <w:rsid w:val="00257D08"/>
  </w:style>
  <w:style w:type="paragraph" w:customStyle="1" w:styleId="7B5A05F81BB2C34680ED4BD1CDC10438">
    <w:name w:val="7B5A05F81BB2C34680ED4BD1CDC10438"/>
    <w:rsid w:val="00257D08"/>
  </w:style>
  <w:style w:type="paragraph" w:customStyle="1" w:styleId="7BC972A1060F7849A750DD21AFD49780">
    <w:name w:val="7BC972A1060F7849A750DD21AFD49780"/>
    <w:rsid w:val="00257D08"/>
  </w:style>
  <w:style w:type="paragraph" w:customStyle="1" w:styleId="C86D3506C70A4D4AADA588497C2F6AE6">
    <w:name w:val="C86D3506C70A4D4AADA588497C2F6AE6"/>
    <w:rsid w:val="00257D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6633-A33B-6C49-B3F6-F72D8BC0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10055</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Lorena  Romero</cp:lastModifiedBy>
  <cp:revision>2</cp:revision>
  <dcterms:created xsi:type="dcterms:W3CDTF">2018-04-09T17:15:00Z</dcterms:created>
  <dcterms:modified xsi:type="dcterms:W3CDTF">2018-04-09T17:15:00Z</dcterms:modified>
</cp:coreProperties>
</file>