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B4" w:rsidRPr="007714C5" w:rsidRDefault="00BC12F9" w:rsidP="009075B4">
      <w:pPr>
        <w:pStyle w:val="01-Ttulo"/>
      </w:pPr>
      <w:proofErr w:type="spellStart"/>
      <w:r w:rsidRPr="007714C5">
        <w:rPr>
          <w:rStyle w:val="02-TtulosotrosidiomasCar"/>
        </w:rPr>
        <w:t>Re</w:t>
      </w:r>
      <w:r w:rsidR="00120C87" w:rsidRPr="007714C5">
        <w:rPr>
          <w:rStyle w:val="02-TtulosotrosidiomasCar"/>
        </w:rPr>
        <w:t>view</w:t>
      </w:r>
      <w:proofErr w:type="spellEnd"/>
      <w:r w:rsidR="00120C87" w:rsidRPr="007714C5">
        <w:rPr>
          <w:rStyle w:val="02-TtulosotrosidiomasCar"/>
        </w:rPr>
        <w:t xml:space="preserve"> of</w:t>
      </w:r>
      <w:r w:rsidRPr="007714C5">
        <w:rPr>
          <w:rStyle w:val="01-TtuloCar"/>
        </w:rPr>
        <w:t xml:space="preserve"> </w:t>
      </w:r>
      <w:r w:rsidRPr="007714C5">
        <w:rPr>
          <w:rStyle w:val="01-TtuloCar"/>
        </w:rPr>
        <w:br/>
      </w:r>
      <w:r w:rsidR="00120C87" w:rsidRPr="007714C5">
        <w:rPr>
          <w:rStyle w:val="01-TtuloCar"/>
        </w:rPr>
        <w:t xml:space="preserve">Book </w:t>
      </w:r>
      <w:proofErr w:type="spellStart"/>
      <w:r w:rsidR="00120C87" w:rsidRPr="007714C5">
        <w:rPr>
          <w:rStyle w:val="01-TtuloCar"/>
        </w:rPr>
        <w:t>title</w:t>
      </w:r>
      <w:proofErr w:type="spellEnd"/>
      <w:r w:rsidRPr="007714C5">
        <w:rPr>
          <w:rStyle w:val="01-TtuloCar"/>
        </w:rPr>
        <w:t xml:space="preserve"> </w:t>
      </w:r>
    </w:p>
    <w:p w:rsidR="00411A97" w:rsidRPr="00120C87" w:rsidRDefault="00120C87" w:rsidP="00BC12F9">
      <w:pPr>
        <w:jc w:val="left"/>
        <w:rPr>
          <w:rStyle w:val="02-TtulosotrosidiomasCar"/>
        </w:rPr>
      </w:pPr>
      <w:r w:rsidRPr="00120C87">
        <w:rPr>
          <w:rStyle w:val="02-TtulosotrosidiomasCar"/>
        </w:rPr>
        <w:t>Reseña de “Título del libro</w:t>
      </w:r>
      <w:r>
        <w:rPr>
          <w:rStyle w:val="02-TtulosotrosidiomasCar"/>
        </w:rPr>
        <w:t xml:space="preserve">” | </w:t>
      </w:r>
      <w:proofErr w:type="spellStart"/>
      <w:r w:rsidR="00BC12F9" w:rsidRPr="00120C87">
        <w:rPr>
          <w:rStyle w:val="02-TtulosotrosidiomasCar"/>
        </w:rPr>
        <w:t>Revisão</w:t>
      </w:r>
      <w:proofErr w:type="spellEnd"/>
      <w:r w:rsidR="00BC12F9" w:rsidRPr="00120C87">
        <w:rPr>
          <w:rStyle w:val="02-TtulosotrosidiomasCar"/>
        </w:rPr>
        <w:t xml:space="preserve"> de "</w:t>
      </w:r>
      <w:r w:rsidR="000804FB" w:rsidRPr="00120C87">
        <w:t xml:space="preserve"> </w:t>
      </w:r>
      <w:r w:rsidR="000804FB" w:rsidRPr="00120C87">
        <w:rPr>
          <w:rStyle w:val="02-TtulosotrosidiomasCar"/>
        </w:rPr>
        <w:t xml:space="preserve">Título do </w:t>
      </w:r>
      <w:proofErr w:type="spellStart"/>
      <w:r w:rsidR="000804FB" w:rsidRPr="00120C87">
        <w:rPr>
          <w:rStyle w:val="02-TtulosotrosidiomasCar"/>
        </w:rPr>
        <w:t>livro</w:t>
      </w:r>
      <w:proofErr w:type="spellEnd"/>
      <w:r w:rsidR="00BC12F9" w:rsidRPr="00120C87">
        <w:rPr>
          <w:rStyle w:val="02-TtulosotrosidiomasCar"/>
        </w:rPr>
        <w:t xml:space="preserve">"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BC12F9" w:rsidRPr="00BC12F9" w:rsidTr="00BC12F9">
        <w:tc>
          <w:tcPr>
            <w:tcW w:w="1555" w:type="dxa"/>
          </w:tcPr>
          <w:p w:rsidR="00BC12F9" w:rsidRPr="00120C87" w:rsidRDefault="00120C87" w:rsidP="00C53CC0">
            <w:pPr>
              <w:pStyle w:val="11-Cuerpoartculo"/>
              <w:jc w:val="left"/>
              <w:rPr>
                <w:rStyle w:val="02-TtulosotrosidiomasCar"/>
                <w:lang w:val="en-GB"/>
              </w:rPr>
            </w:pPr>
            <w:r w:rsidRPr="00120C87">
              <w:rPr>
                <w:noProof/>
                <w:lang w:val="en-GB" w:eastAsia="es-ES"/>
              </w:rPr>
              <w:t>Insert an image of the book cover (4 cm x 2.7 cm approx.)</w:t>
            </w:r>
          </w:p>
        </w:tc>
        <w:tc>
          <w:tcPr>
            <w:tcW w:w="6939" w:type="dxa"/>
          </w:tcPr>
          <w:p w:rsidR="00120C87" w:rsidRPr="00120C87" w:rsidRDefault="005B14F0" w:rsidP="00120C87">
            <w:pPr>
              <w:pStyle w:val="08-ResumenyPalabrasClavestodoslosidiomas"/>
              <w:ind w:left="36"/>
              <w:rPr>
                <w:lang w:val="en-GB"/>
              </w:rPr>
            </w:pPr>
            <w:r>
              <w:rPr>
                <w:lang w:val="en-GB"/>
              </w:rPr>
              <w:t>T</w:t>
            </w:r>
            <w:bookmarkStart w:id="0" w:name="_GoBack"/>
            <w:bookmarkEnd w:id="0"/>
            <w:r w:rsidR="00120C87" w:rsidRPr="00120C87">
              <w:rPr>
                <w:lang w:val="en-GB"/>
              </w:rPr>
              <w:t>itle: Add book title</w:t>
            </w:r>
          </w:p>
          <w:p w:rsidR="00120C87" w:rsidRPr="00120C87" w:rsidRDefault="00120C87" w:rsidP="00120C87">
            <w:pPr>
              <w:pStyle w:val="08-ResumenyPalabrasClavestodoslosidiomas"/>
              <w:ind w:left="36"/>
              <w:rPr>
                <w:lang w:val="en-GB"/>
              </w:rPr>
            </w:pPr>
            <w:r w:rsidRPr="00120C87">
              <w:rPr>
                <w:lang w:val="en-GB"/>
              </w:rPr>
              <w:t>Author of the book: Name and surname</w:t>
            </w:r>
          </w:p>
          <w:p w:rsidR="00120C87" w:rsidRPr="00120C87" w:rsidRDefault="00120C87" w:rsidP="00120C87">
            <w:pPr>
              <w:pStyle w:val="08-ResumenyPalabrasClavestodoslosidiomas"/>
              <w:ind w:left="36"/>
              <w:rPr>
                <w:lang w:val="en-GB"/>
              </w:rPr>
            </w:pPr>
            <w:r w:rsidRPr="00120C87">
              <w:rPr>
                <w:lang w:val="en-GB"/>
              </w:rPr>
              <w:t>Year: Number</w:t>
            </w:r>
          </w:p>
          <w:p w:rsidR="00120C87" w:rsidRPr="00120C87" w:rsidRDefault="00120C87" w:rsidP="00120C87">
            <w:pPr>
              <w:pStyle w:val="08-ResumenyPalabrasClavestodoslosidiomas"/>
              <w:ind w:left="36"/>
              <w:rPr>
                <w:lang w:val="en-GB"/>
              </w:rPr>
            </w:pPr>
            <w:r w:rsidRPr="00120C87">
              <w:rPr>
                <w:lang w:val="en-GB"/>
              </w:rPr>
              <w:t>Publisher: Name of publisher</w:t>
            </w:r>
          </w:p>
          <w:p w:rsidR="00120C87" w:rsidRPr="00120C87" w:rsidRDefault="00120C87" w:rsidP="00120C87">
            <w:pPr>
              <w:pStyle w:val="08-ResumenyPalabrasClavestodoslosidiomas"/>
              <w:ind w:left="36"/>
              <w:rPr>
                <w:lang w:val="en-GB"/>
              </w:rPr>
            </w:pPr>
            <w:r w:rsidRPr="00120C87">
              <w:rPr>
                <w:lang w:val="en-GB"/>
              </w:rPr>
              <w:t>Pages: number of pages</w:t>
            </w:r>
          </w:p>
          <w:p w:rsidR="00120C87" w:rsidRPr="00120C87" w:rsidRDefault="00120C87" w:rsidP="00120C87">
            <w:pPr>
              <w:pStyle w:val="08-ResumenyPalabrasClavestodoslosidiomas"/>
              <w:ind w:left="36"/>
              <w:rPr>
                <w:lang w:val="en-GB"/>
              </w:rPr>
            </w:pPr>
            <w:r w:rsidRPr="00120C87">
              <w:rPr>
                <w:lang w:val="en-GB"/>
              </w:rPr>
              <w:t xml:space="preserve">ISBN: </w:t>
            </w:r>
          </w:p>
          <w:p w:rsidR="00BC12F9" w:rsidRPr="00BC12F9" w:rsidRDefault="00120C87" w:rsidP="00120C87">
            <w:pPr>
              <w:pStyle w:val="08-ResumenyPalabrasClavestodoslosidiomas"/>
              <w:ind w:left="36"/>
              <w:rPr>
                <w:rStyle w:val="02-TtulosotrosidiomasCar"/>
              </w:rPr>
            </w:pPr>
            <w:proofErr w:type="spellStart"/>
            <w:r>
              <w:t>Keywords</w:t>
            </w:r>
            <w:proofErr w:type="spellEnd"/>
            <w:r>
              <w:t xml:space="preserve">: 6 </w:t>
            </w:r>
            <w:proofErr w:type="spellStart"/>
            <w:r>
              <w:t>keywords</w:t>
            </w:r>
            <w:proofErr w:type="spellEnd"/>
            <w:r w:rsidR="00BC12F9">
              <w:t xml:space="preserve"> </w:t>
            </w:r>
          </w:p>
        </w:tc>
      </w:tr>
    </w:tbl>
    <w:p w:rsidR="00BC12F9" w:rsidRDefault="00BC12F9" w:rsidP="00BC12F9">
      <w:pPr>
        <w:pStyle w:val="11-Cuerpoartculo"/>
        <w:rPr>
          <w:rStyle w:val="02-TtulosotrosidiomasCar"/>
          <w:rFonts w:ascii="Georgia" w:hAnsi="Georgia"/>
          <w:color w:val="auto"/>
          <w:sz w:val="22"/>
        </w:rPr>
      </w:pPr>
    </w:p>
    <w:p w:rsidR="00C53CC0" w:rsidRPr="00332D39" w:rsidRDefault="00C53CC0" w:rsidP="00C53CC0">
      <w:pPr>
        <w:pStyle w:val="19-Separadortrespuntos"/>
      </w:pPr>
      <w:r w:rsidRPr="00332D39">
        <w:t>…</w:t>
      </w:r>
    </w:p>
    <w:p w:rsidR="00C53CC0" w:rsidRDefault="00C53CC0" w:rsidP="00C53CC0">
      <w:pPr>
        <w:pStyle w:val="11-Cuerpoartcul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ornare </w:t>
      </w:r>
      <w:proofErr w:type="spellStart"/>
      <w:r>
        <w:t>etiam</w:t>
      </w:r>
      <w:proofErr w:type="spellEnd"/>
      <w:r>
        <w:t xml:space="preserve">,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per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odio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libero,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justo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ut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id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sociis</w:t>
      </w:r>
      <w:proofErr w:type="spellEnd"/>
      <w:r>
        <w:t xml:space="preserve"> leo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mi </w:t>
      </w:r>
      <w:proofErr w:type="spellStart"/>
      <w:r>
        <w:t>blandit</w:t>
      </w:r>
      <w:proofErr w:type="spellEnd"/>
      <w:r>
        <w:t xml:space="preserve">. </w:t>
      </w:r>
    </w:p>
    <w:p w:rsidR="00C53CC0" w:rsidRPr="003E4C6D" w:rsidRDefault="00C53CC0" w:rsidP="00C53CC0">
      <w:pPr>
        <w:pStyle w:val="11-Cuerpoartculo"/>
      </w:pPr>
      <w:r>
        <w:t xml:space="preserve">Magna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libero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sed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odio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ultrices </w:t>
      </w:r>
      <w:proofErr w:type="spellStart"/>
      <w:r>
        <w:t>scelerisque</w:t>
      </w:r>
      <w:proofErr w:type="spellEnd"/>
      <w:r>
        <w:t xml:space="preserve"> ornare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Montes </w:t>
      </w:r>
      <w:proofErr w:type="spellStart"/>
      <w:r>
        <w:t>orci</w:t>
      </w:r>
      <w:proofErr w:type="spellEnd"/>
      <w:r>
        <w:t xml:space="preserve"> cum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at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Tortor </w:t>
      </w:r>
      <w:proofErr w:type="spellStart"/>
      <w:r>
        <w:t>facilisis</w:t>
      </w:r>
      <w:proofErr w:type="spellEnd"/>
      <w:r>
        <w:t xml:space="preserve"> vehicula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>.</w:t>
      </w:r>
    </w:p>
    <w:p w:rsidR="00C53CC0" w:rsidRDefault="00C53CC0" w:rsidP="00197824">
      <w:pPr>
        <w:pStyle w:val="11-Cuerpoartculo"/>
      </w:pPr>
    </w:p>
    <w:p w:rsidR="0014617C" w:rsidRPr="003A4882" w:rsidRDefault="0014617C" w:rsidP="0014617C">
      <w:pPr>
        <w:pStyle w:val="12-SubepgrafesArtculo"/>
      </w:pPr>
      <w:r w:rsidRPr="003A4882">
        <w:t>References</w:t>
      </w:r>
    </w:p>
    <w:p w:rsidR="0014617C" w:rsidRDefault="0014617C" w:rsidP="0014617C">
      <w:pPr>
        <w:pStyle w:val="20-Referencias"/>
        <w:ind w:left="1134" w:hanging="425"/>
        <w:rPr>
          <w:lang w:val="en-GB"/>
        </w:rPr>
      </w:pPr>
      <w:r w:rsidRPr="003A4882">
        <w:rPr>
          <w:lang w:val="en-GB"/>
        </w:rPr>
        <w:t xml:space="preserve">The following are examples of the most common types of documents used in bibliographic references: books, journal articles and book chapters. For more information and details: see APA 7: </w:t>
      </w:r>
      <w:hyperlink r:id="rId8" w:history="1">
        <w:r w:rsidRPr="00763954">
          <w:rPr>
            <w:rStyle w:val="Hipervnculo"/>
            <w:lang w:val="en-GB"/>
          </w:rPr>
          <w:t>https://apastyle.apa.org/</w:t>
        </w:r>
      </w:hyperlink>
      <w:r>
        <w:rPr>
          <w:lang w:val="en-GB"/>
        </w:rPr>
        <w:t xml:space="preserve"> </w:t>
      </w:r>
    </w:p>
    <w:p w:rsidR="0014617C" w:rsidRPr="003A4882" w:rsidRDefault="0014617C" w:rsidP="0014617C">
      <w:pPr>
        <w:pStyle w:val="20-Referencias"/>
        <w:ind w:left="1134" w:hanging="425"/>
        <w:rPr>
          <w:lang w:val="en-GB"/>
        </w:rPr>
      </w:pPr>
      <w:r>
        <w:rPr>
          <w:lang w:val="en-GB"/>
        </w:rPr>
        <w:t>Book</w:t>
      </w:r>
      <w:r w:rsidRPr="003A4882">
        <w:rPr>
          <w:lang w:val="en-GB"/>
        </w:rPr>
        <w:t>:</w:t>
      </w:r>
    </w:p>
    <w:p w:rsidR="0014617C" w:rsidRPr="00363A02" w:rsidRDefault="0014617C" w:rsidP="0014617C">
      <w:pPr>
        <w:pStyle w:val="20-Referencias"/>
        <w:ind w:left="1134" w:hanging="425"/>
        <w:rPr>
          <w:lang w:val="en-GB"/>
        </w:rPr>
      </w:pPr>
      <w:r>
        <w:rPr>
          <w:lang w:val="en-GB"/>
        </w:rPr>
        <w:t>Eisner, E. (1972</w:t>
      </w:r>
      <w:r w:rsidRPr="003A4882">
        <w:rPr>
          <w:lang w:val="en-GB"/>
        </w:rPr>
        <w:t xml:space="preserve">). </w:t>
      </w:r>
      <w:r w:rsidRPr="004259C1">
        <w:rPr>
          <w:i/>
          <w:lang w:val="en-GB"/>
        </w:rPr>
        <w:t>Educating artistic vision.</w:t>
      </w:r>
      <w:r w:rsidRPr="004259C1">
        <w:rPr>
          <w:lang w:val="en-GB"/>
        </w:rPr>
        <w:t xml:space="preserve"> </w:t>
      </w:r>
      <w:r w:rsidRPr="00363A02">
        <w:rPr>
          <w:lang w:val="en-GB"/>
        </w:rPr>
        <w:t xml:space="preserve">Macmillan Pub. Co. </w:t>
      </w:r>
    </w:p>
    <w:p w:rsidR="0014617C" w:rsidRPr="00363A02" w:rsidRDefault="0014617C" w:rsidP="0014617C">
      <w:pPr>
        <w:pStyle w:val="20-Referencias"/>
        <w:ind w:left="1134" w:hanging="425"/>
        <w:rPr>
          <w:lang w:val="en-GB"/>
        </w:rPr>
      </w:pPr>
      <w:r w:rsidRPr="00363A02">
        <w:rPr>
          <w:lang w:val="en-GB"/>
        </w:rPr>
        <w:t>Journal article:</w:t>
      </w:r>
    </w:p>
    <w:p w:rsidR="0014617C" w:rsidRPr="00363A02" w:rsidRDefault="0014617C" w:rsidP="0014617C">
      <w:pPr>
        <w:pStyle w:val="20-Referencias"/>
        <w:ind w:left="1134" w:hanging="425"/>
        <w:rPr>
          <w:lang w:val="en-GB"/>
        </w:rPr>
      </w:pPr>
      <w:r>
        <w:t>Barbosa, A. M. (2021). E</w:t>
      </w:r>
      <w:r w:rsidRPr="00AE20AD">
        <w:t xml:space="preserve">ducación artística en Brasil: creatividad colectiva. </w:t>
      </w:r>
      <w:proofErr w:type="spellStart"/>
      <w:r>
        <w:rPr>
          <w:i/>
        </w:rPr>
        <w:t>Communiars</w:t>
      </w:r>
      <w:proofErr w:type="spellEnd"/>
      <w:r>
        <w:rPr>
          <w:i/>
        </w:rPr>
        <w:t>. Revista de Imagen, Artes y</w:t>
      </w:r>
      <w:r w:rsidRPr="00B350FC">
        <w:rPr>
          <w:i/>
        </w:rPr>
        <w:t xml:space="preserve"> Educación Crítica Y Social</w:t>
      </w:r>
      <w:r w:rsidRPr="00AE20AD">
        <w:t xml:space="preserve">, </w:t>
      </w:r>
      <w:r w:rsidRPr="00B350FC">
        <w:rPr>
          <w:i/>
        </w:rPr>
        <w:t>5</w:t>
      </w:r>
      <w:r w:rsidRPr="00AE20AD">
        <w:t>, 11–26.</w:t>
      </w:r>
      <w:r>
        <w:t xml:space="preserve"> </w:t>
      </w:r>
      <w:hyperlink r:id="rId9" w:history="1">
        <w:r w:rsidRPr="00363A02">
          <w:rPr>
            <w:rStyle w:val="Hipervnculo"/>
            <w:lang w:val="en-GB"/>
          </w:rPr>
          <w:t>https://dx.doi.org/10.12795/Communiars.2021.i05.01</w:t>
        </w:r>
      </w:hyperlink>
      <w:r w:rsidRPr="00363A02">
        <w:rPr>
          <w:lang w:val="en-GB"/>
        </w:rPr>
        <w:t xml:space="preserve"> </w:t>
      </w:r>
    </w:p>
    <w:p w:rsidR="0014617C" w:rsidRPr="00363A02" w:rsidRDefault="0014617C" w:rsidP="0014617C">
      <w:pPr>
        <w:pStyle w:val="20-Referencias"/>
        <w:ind w:left="1134" w:hanging="425"/>
        <w:rPr>
          <w:lang w:val="en-GB"/>
        </w:rPr>
      </w:pPr>
      <w:r w:rsidRPr="00363A02">
        <w:rPr>
          <w:lang w:val="en-GB"/>
        </w:rPr>
        <w:t xml:space="preserve">Book chapter: </w:t>
      </w:r>
    </w:p>
    <w:p w:rsidR="0014617C" w:rsidRPr="00640469" w:rsidRDefault="0014617C" w:rsidP="0014617C">
      <w:pPr>
        <w:pStyle w:val="20-Referencias"/>
        <w:ind w:left="1276" w:hanging="568"/>
      </w:pPr>
      <w:proofErr w:type="spellStart"/>
      <w:r w:rsidRPr="00363A02">
        <w:rPr>
          <w:lang w:val="en-GB"/>
        </w:rPr>
        <w:t>Arañó-Gisbert</w:t>
      </w:r>
      <w:proofErr w:type="spellEnd"/>
      <w:r w:rsidRPr="00363A02">
        <w:rPr>
          <w:lang w:val="en-GB"/>
        </w:rPr>
        <w:t xml:space="preserve">, J. C. (2005). </w:t>
      </w:r>
      <w:r>
        <w:t>Estructura del conocimiento artístico. En R. Marín-</w:t>
      </w:r>
      <w:proofErr w:type="spellStart"/>
      <w:r>
        <w:t>Viadel</w:t>
      </w:r>
      <w:proofErr w:type="spellEnd"/>
      <w:r>
        <w:t xml:space="preserve"> (Ed.), </w:t>
      </w:r>
      <w:r w:rsidRPr="00B350FC">
        <w:rPr>
          <w:i/>
        </w:rPr>
        <w:t xml:space="preserve">Investigación en educación artística: temas, métodos y técnicas de </w:t>
      </w:r>
      <w:r w:rsidRPr="00B350FC">
        <w:rPr>
          <w:i/>
        </w:rPr>
        <w:lastRenderedPageBreak/>
        <w:t>indagación sobre el aprendizaje y la enseñanza de las artes y culturas visuales</w:t>
      </w:r>
      <w:r>
        <w:t xml:space="preserve"> (pp.19-42). Universidad de Granada.</w:t>
      </w:r>
    </w:p>
    <w:p w:rsidR="00C53CC0" w:rsidRPr="00640469" w:rsidRDefault="00C53CC0" w:rsidP="0014617C">
      <w:pPr>
        <w:pStyle w:val="12-SubepgrafesArtculo"/>
      </w:pPr>
    </w:p>
    <w:sectPr w:rsidR="00C53CC0" w:rsidRPr="00640469" w:rsidSect="007714C5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8C" w:rsidRDefault="001F6A8C" w:rsidP="00690431">
      <w:pPr>
        <w:spacing w:after="0" w:line="240" w:lineRule="auto"/>
      </w:pPr>
      <w:r>
        <w:separator/>
      </w:r>
    </w:p>
  </w:endnote>
  <w:endnote w:type="continuationSeparator" w:id="0">
    <w:p w:rsidR="001F6A8C" w:rsidRDefault="001F6A8C" w:rsidP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512573" w:rsidRDefault="002077B8" w:rsidP="00512573">
    <w:pPr>
      <w:jc w:val="left"/>
      <w:rPr>
        <w:rFonts w:ascii="Arial" w:hAnsi="Arial" w:cs="Arial"/>
      </w:rPr>
    </w:pPr>
  </w:p>
  <w:p w:rsidR="002077B8" w:rsidRPr="005B063F" w:rsidRDefault="007714C5" w:rsidP="007714C5">
    <w:pPr>
      <w:pStyle w:val="16-InfoN"/>
      <w:rPr>
        <w:lang w:val="en-GB"/>
      </w:rPr>
    </w:pPr>
    <w:r w:rsidRPr="00610723">
      <w:rPr>
        <w:lang w:val="en-GB"/>
      </w:rPr>
      <w:t xml:space="preserve">COMMUNIARS · </w:t>
    </w:r>
    <w:r w:rsidRPr="00775098">
      <w:rPr>
        <w:lang w:val="en-GB"/>
      </w:rPr>
      <w:t xml:space="preserve">ISSN 2603-6681 · </w:t>
    </w:r>
    <w:r w:rsidRPr="00502483">
      <w:rPr>
        <w:lang w:val="en-GB"/>
      </w:rPr>
      <w:t>DOI: https://dx.doi.org/10.12795/</w:t>
    </w:r>
    <w:r w:rsidRPr="00EF46E8">
      <w:rPr>
        <w:lang w:val="en-GB"/>
      </w:rPr>
      <w:t xml:space="preserve"> To be completed by the editor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8C" w:rsidRDefault="001F6A8C" w:rsidP="00690431">
      <w:pPr>
        <w:spacing w:after="0" w:line="240" w:lineRule="auto"/>
      </w:pPr>
      <w:r>
        <w:separator/>
      </w:r>
    </w:p>
  </w:footnote>
  <w:footnote w:type="continuationSeparator" w:id="0">
    <w:p w:rsidR="001F6A8C" w:rsidRDefault="001F6A8C" w:rsidP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7714C5" w:rsidRDefault="001F6A8C" w:rsidP="007714C5">
    <w:pPr>
      <w:pStyle w:val="16-InfoN"/>
      <w:rPr>
        <w:lang w:val="en-GB"/>
      </w:rPr>
    </w:pPr>
    <w:sdt>
      <w:sdtPr>
        <w:rPr>
          <w:noProof/>
          <w:lang w:val="en-GB" w:eastAsia="es-ES"/>
        </w:rPr>
        <w:id w:val="816847909"/>
        <w:docPartObj>
          <w:docPartGallery w:val="Page Numbers (Margins)"/>
          <w:docPartUnique/>
        </w:docPartObj>
      </w:sdtPr>
      <w:sdtEndPr/>
      <w:sdtContent>
        <w:r w:rsidR="007714C5" w:rsidRPr="007714C5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4C5" w:rsidRPr="007714C5" w:rsidRDefault="007714C5" w:rsidP="007714C5">
                              <w:pPr>
                                <w:ind w:right="-156"/>
                                <w:jc w:val="right"/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</w:pPr>
                              <w:r w:rsidRPr="00B10BB7">
                                <w:rPr>
                                  <w:rFonts w:ascii="Times New Roman" w:eastAsiaTheme="majorEastAsia" w:hAnsi="Times New Roman" w:cs="Times New Roman"/>
                                  <w:color w:val="BFBFBF" w:themeColor="background1" w:themeShade="BF"/>
                                  <w:sz w:val="72"/>
                                  <w:szCs w:val="72"/>
                                </w:rPr>
                                <w:t>·</w:t>
                              </w:r>
                              <w:r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 Black" w:eastAsiaTheme="majorEastAsia" w:hAnsi="Arial Black" w:cs="Arial"/>
                                    <w:color w:val="BFBFBF" w:themeColor="background1" w:themeShade="BF"/>
                                    <w:sz w:val="56"/>
                                    <w:szCs w:val="5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B10BB7">
                                    <w:rPr>
                                      <w:rFonts w:ascii="Arial Black" w:eastAsiaTheme="min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begin"/>
                                  </w:r>
                                  <w:r w:rsidRPr="00B10BB7">
                                    <w:rPr>
                                      <w:rFonts w:ascii="Arial Black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instrText>PAGE  \* MERGEFORMAT</w:instrText>
                                  </w:r>
                                  <w:r w:rsidRPr="00B10BB7">
                                    <w:rPr>
                                      <w:rFonts w:ascii="Arial Black" w:eastAsiaTheme="min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separate"/>
                                  </w:r>
                                  <w:r w:rsidR="005B14F0" w:rsidRPr="005B14F0">
                                    <w:rPr>
                                      <w:rFonts w:ascii="Arial Black" w:eastAsiaTheme="majorEastAsia" w:hAnsi="Arial Black" w:cs="Arial"/>
                                      <w:noProof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B10BB7">
                                    <w:rPr>
                                      <w:rFonts w:ascii="Arial Black" w:eastAsiaTheme="maj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left:0;text-align:left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p w:rsidR="007714C5" w:rsidRPr="007714C5" w:rsidRDefault="007714C5" w:rsidP="007714C5">
                        <w:pPr>
                          <w:ind w:right="-156"/>
                          <w:jc w:val="right"/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</w:pPr>
                        <w:r w:rsidRPr="00B10BB7">
                          <w:rPr>
                            <w:rFonts w:ascii="Times New Roman" w:eastAsiaTheme="majorEastAsia" w:hAnsi="Times New Roman" w:cs="Times New Roman"/>
                            <w:color w:val="BFBFBF" w:themeColor="background1" w:themeShade="BF"/>
                            <w:sz w:val="72"/>
                            <w:szCs w:val="72"/>
                          </w:rPr>
                          <w:t>·</w:t>
                        </w:r>
                        <w:r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Pr="00B10BB7">
                              <w:rPr>
                                <w:rFonts w:ascii="Arial Black" w:eastAsiaTheme="min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B10BB7">
                              <w:rPr>
                                <w:rFonts w:ascii="Arial Black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nstrText>PAGE  \* MERGEFORMAT</w:instrText>
                            </w:r>
                            <w:r w:rsidRPr="00B10BB7">
                              <w:rPr>
                                <w:rFonts w:ascii="Arial Black" w:eastAsiaTheme="min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5B14F0" w:rsidRPr="005B14F0">
                              <w:rPr>
                                <w:rFonts w:ascii="Arial Black" w:eastAsiaTheme="majorEastAsia" w:hAnsi="Arial Black" w:cs="Arial"/>
                                <w:noProof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2</w:t>
                            </w:r>
                            <w:r w:rsidRPr="00B10BB7"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714C5" w:rsidRPr="00EF46E8">
      <w:rPr>
        <w:noProof/>
        <w:lang w:val="en-GB" w:eastAsia="es-ES"/>
      </w:rPr>
      <w:t>To be completed by the editor</w:t>
    </w:r>
    <w:r w:rsidR="007714C5" w:rsidRPr="00EF46E8">
      <w:rPr>
        <w:lang w:val="en-GB"/>
      </w:rPr>
      <w:t xml:space="preserve">: 20XX · </w:t>
    </w:r>
    <w:proofErr w:type="spellStart"/>
    <w:r w:rsidR="007714C5" w:rsidRPr="00EF46E8">
      <w:rPr>
        <w:lang w:val="en-GB"/>
      </w:rPr>
      <w:t>Communiars</w:t>
    </w:r>
    <w:proofErr w:type="spellEnd"/>
    <w:r w:rsidR="007714C5" w:rsidRPr="00EF46E8">
      <w:rPr>
        <w:lang w:val="en-GB"/>
      </w:rPr>
      <w:t>, X: XX- 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Default="008129D4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B375CA6" wp14:editId="55EA2B2A">
          <wp:simplePos x="0" y="0"/>
          <wp:positionH relativeFrom="page">
            <wp:posOffset>7023735</wp:posOffset>
          </wp:positionH>
          <wp:positionV relativeFrom="paragraph">
            <wp:posOffset>-448310</wp:posOffset>
          </wp:positionV>
          <wp:extent cx="578828" cy="48451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n-communi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8" cy="484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65"/>
    <w:multiLevelType w:val="hybridMultilevel"/>
    <w:tmpl w:val="9F843190"/>
    <w:lvl w:ilvl="0" w:tplc="4B8C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EA"/>
    <w:multiLevelType w:val="hybridMultilevel"/>
    <w:tmpl w:val="51A496B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B50AF"/>
    <w:multiLevelType w:val="hybridMultilevel"/>
    <w:tmpl w:val="007A97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BC5"/>
    <w:multiLevelType w:val="hybridMultilevel"/>
    <w:tmpl w:val="5A7822A2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AA5"/>
    <w:multiLevelType w:val="hybridMultilevel"/>
    <w:tmpl w:val="FE7A59CE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83D"/>
    <w:multiLevelType w:val="hybridMultilevel"/>
    <w:tmpl w:val="41E8D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776D"/>
    <w:multiLevelType w:val="hybridMultilevel"/>
    <w:tmpl w:val="0D8AA960"/>
    <w:lvl w:ilvl="0" w:tplc="236C672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8C3"/>
    <w:multiLevelType w:val="hybridMultilevel"/>
    <w:tmpl w:val="AA1A3E68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984"/>
    <w:multiLevelType w:val="hybridMultilevel"/>
    <w:tmpl w:val="92B47C0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DAE"/>
    <w:multiLevelType w:val="hybridMultilevel"/>
    <w:tmpl w:val="DC704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50EE"/>
    <w:multiLevelType w:val="hybridMultilevel"/>
    <w:tmpl w:val="1D5EF40A"/>
    <w:lvl w:ilvl="0" w:tplc="42CC07BC">
      <w:numFmt w:val="bullet"/>
      <w:lvlText w:val="-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89F"/>
    <w:multiLevelType w:val="hybridMultilevel"/>
    <w:tmpl w:val="B964EB7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7"/>
    <w:rsid w:val="00027745"/>
    <w:rsid w:val="000325BB"/>
    <w:rsid w:val="000804FB"/>
    <w:rsid w:val="00081F68"/>
    <w:rsid w:val="000976ED"/>
    <w:rsid w:val="000A62C5"/>
    <w:rsid w:val="000B4AD3"/>
    <w:rsid w:val="000C76F2"/>
    <w:rsid w:val="001053CC"/>
    <w:rsid w:val="00120C87"/>
    <w:rsid w:val="001228AF"/>
    <w:rsid w:val="0012340D"/>
    <w:rsid w:val="0013549E"/>
    <w:rsid w:val="0014617C"/>
    <w:rsid w:val="00167057"/>
    <w:rsid w:val="0017696C"/>
    <w:rsid w:val="00192154"/>
    <w:rsid w:val="00195529"/>
    <w:rsid w:val="00197824"/>
    <w:rsid w:val="001A3E3C"/>
    <w:rsid w:val="001B315F"/>
    <w:rsid w:val="001C1B20"/>
    <w:rsid w:val="001C65F2"/>
    <w:rsid w:val="001D12B8"/>
    <w:rsid w:val="001F6A8C"/>
    <w:rsid w:val="002077B8"/>
    <w:rsid w:val="00221357"/>
    <w:rsid w:val="00222964"/>
    <w:rsid w:val="00236D25"/>
    <w:rsid w:val="00244990"/>
    <w:rsid w:val="0024684E"/>
    <w:rsid w:val="0026084C"/>
    <w:rsid w:val="00274894"/>
    <w:rsid w:val="00276383"/>
    <w:rsid w:val="0029306A"/>
    <w:rsid w:val="0030639F"/>
    <w:rsid w:val="00314DFF"/>
    <w:rsid w:val="00325778"/>
    <w:rsid w:val="003304BB"/>
    <w:rsid w:val="00352301"/>
    <w:rsid w:val="0037533E"/>
    <w:rsid w:val="00383857"/>
    <w:rsid w:val="003920EE"/>
    <w:rsid w:val="003B1BE3"/>
    <w:rsid w:val="003C6127"/>
    <w:rsid w:val="003E3FE9"/>
    <w:rsid w:val="003E4C6D"/>
    <w:rsid w:val="003F58A2"/>
    <w:rsid w:val="003F58D3"/>
    <w:rsid w:val="004064A4"/>
    <w:rsid w:val="00411A97"/>
    <w:rsid w:val="00443AD2"/>
    <w:rsid w:val="00460A09"/>
    <w:rsid w:val="004803FE"/>
    <w:rsid w:val="0048623D"/>
    <w:rsid w:val="00486625"/>
    <w:rsid w:val="004932D1"/>
    <w:rsid w:val="004A0F50"/>
    <w:rsid w:val="004B0204"/>
    <w:rsid w:val="004D304C"/>
    <w:rsid w:val="00502483"/>
    <w:rsid w:val="00505912"/>
    <w:rsid w:val="00510CDA"/>
    <w:rsid w:val="00512573"/>
    <w:rsid w:val="005345C2"/>
    <w:rsid w:val="00536B5A"/>
    <w:rsid w:val="00561E1B"/>
    <w:rsid w:val="00566EAB"/>
    <w:rsid w:val="005715D7"/>
    <w:rsid w:val="00577BD8"/>
    <w:rsid w:val="00587340"/>
    <w:rsid w:val="005A0575"/>
    <w:rsid w:val="005A1AB0"/>
    <w:rsid w:val="005B063F"/>
    <w:rsid w:val="005B14F0"/>
    <w:rsid w:val="005C6697"/>
    <w:rsid w:val="005C7EDB"/>
    <w:rsid w:val="005E5E9B"/>
    <w:rsid w:val="00601F75"/>
    <w:rsid w:val="00610723"/>
    <w:rsid w:val="00631E2F"/>
    <w:rsid w:val="00640469"/>
    <w:rsid w:val="00643D91"/>
    <w:rsid w:val="00645B56"/>
    <w:rsid w:val="006535F1"/>
    <w:rsid w:val="00665EE3"/>
    <w:rsid w:val="00672759"/>
    <w:rsid w:val="00672CE6"/>
    <w:rsid w:val="00682194"/>
    <w:rsid w:val="00690431"/>
    <w:rsid w:val="0069268E"/>
    <w:rsid w:val="00694C56"/>
    <w:rsid w:val="006A3429"/>
    <w:rsid w:val="006A3DBC"/>
    <w:rsid w:val="006B1F08"/>
    <w:rsid w:val="006C55BE"/>
    <w:rsid w:val="006D7FE1"/>
    <w:rsid w:val="00710C0E"/>
    <w:rsid w:val="00727F3A"/>
    <w:rsid w:val="00733A87"/>
    <w:rsid w:val="007432DC"/>
    <w:rsid w:val="00750405"/>
    <w:rsid w:val="00756D83"/>
    <w:rsid w:val="007714C5"/>
    <w:rsid w:val="00775098"/>
    <w:rsid w:val="00776772"/>
    <w:rsid w:val="0078593B"/>
    <w:rsid w:val="00786E36"/>
    <w:rsid w:val="007907C8"/>
    <w:rsid w:val="007A539B"/>
    <w:rsid w:val="007A6FAA"/>
    <w:rsid w:val="007C5676"/>
    <w:rsid w:val="007D099F"/>
    <w:rsid w:val="007E076B"/>
    <w:rsid w:val="007E08F0"/>
    <w:rsid w:val="008049CE"/>
    <w:rsid w:val="008129D4"/>
    <w:rsid w:val="008150BC"/>
    <w:rsid w:val="008442AC"/>
    <w:rsid w:val="00853290"/>
    <w:rsid w:val="008670B7"/>
    <w:rsid w:val="00882685"/>
    <w:rsid w:val="008B399C"/>
    <w:rsid w:val="008B6F32"/>
    <w:rsid w:val="008D6CBF"/>
    <w:rsid w:val="00903938"/>
    <w:rsid w:val="009075B4"/>
    <w:rsid w:val="009170F8"/>
    <w:rsid w:val="0092086E"/>
    <w:rsid w:val="0097244A"/>
    <w:rsid w:val="00974A3A"/>
    <w:rsid w:val="00982B87"/>
    <w:rsid w:val="00985F54"/>
    <w:rsid w:val="009927CC"/>
    <w:rsid w:val="009B0FC4"/>
    <w:rsid w:val="009C37FB"/>
    <w:rsid w:val="009E32AF"/>
    <w:rsid w:val="009E5962"/>
    <w:rsid w:val="00A02A77"/>
    <w:rsid w:val="00A0589B"/>
    <w:rsid w:val="00A11148"/>
    <w:rsid w:val="00A2021E"/>
    <w:rsid w:val="00A20A6E"/>
    <w:rsid w:val="00A309C9"/>
    <w:rsid w:val="00A35711"/>
    <w:rsid w:val="00A3707D"/>
    <w:rsid w:val="00A72EF7"/>
    <w:rsid w:val="00A80495"/>
    <w:rsid w:val="00AB505C"/>
    <w:rsid w:val="00AB6E7D"/>
    <w:rsid w:val="00AC666F"/>
    <w:rsid w:val="00AF3F99"/>
    <w:rsid w:val="00AF62F4"/>
    <w:rsid w:val="00B03A1A"/>
    <w:rsid w:val="00B10BB7"/>
    <w:rsid w:val="00B17D3B"/>
    <w:rsid w:val="00B17F18"/>
    <w:rsid w:val="00B27046"/>
    <w:rsid w:val="00B31A75"/>
    <w:rsid w:val="00B551B7"/>
    <w:rsid w:val="00B74E72"/>
    <w:rsid w:val="00B802B7"/>
    <w:rsid w:val="00B85849"/>
    <w:rsid w:val="00B86A0D"/>
    <w:rsid w:val="00B87679"/>
    <w:rsid w:val="00BB6DCA"/>
    <w:rsid w:val="00BC12F9"/>
    <w:rsid w:val="00BC2EB5"/>
    <w:rsid w:val="00C16D58"/>
    <w:rsid w:val="00C347F8"/>
    <w:rsid w:val="00C47A0A"/>
    <w:rsid w:val="00C53662"/>
    <w:rsid w:val="00C53CC0"/>
    <w:rsid w:val="00CD19A5"/>
    <w:rsid w:val="00D1370C"/>
    <w:rsid w:val="00D25883"/>
    <w:rsid w:val="00D35110"/>
    <w:rsid w:val="00D50A17"/>
    <w:rsid w:val="00D549CB"/>
    <w:rsid w:val="00D61228"/>
    <w:rsid w:val="00D86419"/>
    <w:rsid w:val="00DA3587"/>
    <w:rsid w:val="00DA713E"/>
    <w:rsid w:val="00DA74AC"/>
    <w:rsid w:val="00DB754C"/>
    <w:rsid w:val="00DC0590"/>
    <w:rsid w:val="00E044ED"/>
    <w:rsid w:val="00E07338"/>
    <w:rsid w:val="00E20D0D"/>
    <w:rsid w:val="00E30DCE"/>
    <w:rsid w:val="00E36530"/>
    <w:rsid w:val="00E5118B"/>
    <w:rsid w:val="00E6203F"/>
    <w:rsid w:val="00E63996"/>
    <w:rsid w:val="00E75D00"/>
    <w:rsid w:val="00E95A88"/>
    <w:rsid w:val="00EB1549"/>
    <w:rsid w:val="00ED73EA"/>
    <w:rsid w:val="00F21D11"/>
    <w:rsid w:val="00F235CF"/>
    <w:rsid w:val="00F266BB"/>
    <w:rsid w:val="00F56008"/>
    <w:rsid w:val="00F70514"/>
    <w:rsid w:val="00F93B27"/>
    <w:rsid w:val="00F9758E"/>
    <w:rsid w:val="00FA14BD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993D"/>
  <w15:chartTrackingRefBased/>
  <w15:docId w15:val="{D6D1C43F-12C4-4B8E-B2EB-1D1319F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EB5"/>
    <w:pPr>
      <w:jc w:val="both"/>
    </w:pPr>
  </w:style>
  <w:style w:type="paragraph" w:styleId="Ttulo2">
    <w:name w:val="heading 2"/>
    <w:aliases w:val="1.1. Subtítulo ok"/>
    <w:basedOn w:val="Normal"/>
    <w:next w:val="Normal"/>
    <w:link w:val="Ttulo2Car"/>
    <w:uiPriority w:val="9"/>
    <w:unhideWhenUsed/>
    <w:qFormat/>
    <w:rsid w:val="000B4AD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tulo">
    <w:name w:val="01-Título"/>
    <w:basedOn w:val="Normal"/>
    <w:next w:val="02-Ttulosotrosidiomas"/>
    <w:link w:val="01-TtuloCar"/>
    <w:autoRedefine/>
    <w:qFormat/>
    <w:rsid w:val="009075B4"/>
    <w:pPr>
      <w:spacing w:line="204" w:lineRule="auto"/>
      <w:jc w:val="left"/>
    </w:pPr>
    <w:rPr>
      <w:rFonts w:ascii="Arial" w:hAnsi="Arial"/>
      <w:color w:val="7F7F7F" w:themeColor="text1" w:themeTint="80"/>
      <w:sz w:val="64"/>
    </w:rPr>
  </w:style>
  <w:style w:type="paragraph" w:customStyle="1" w:styleId="02-Ttulosotrosidiomas">
    <w:name w:val="02-Títulos (otros idiomas)"/>
    <w:basedOn w:val="01-Ttulo"/>
    <w:link w:val="02-TtulosotrosidiomasCar"/>
    <w:autoRedefine/>
    <w:qFormat/>
    <w:rsid w:val="00E63996"/>
    <w:rPr>
      <w:sz w:val="36"/>
    </w:rPr>
  </w:style>
  <w:style w:type="character" w:customStyle="1" w:styleId="01-TtuloCar">
    <w:name w:val="01-Título Car"/>
    <w:basedOn w:val="Fuentedeprrafopredeter"/>
    <w:link w:val="01-Ttulo"/>
    <w:rsid w:val="009075B4"/>
    <w:rPr>
      <w:rFonts w:ascii="Arial" w:hAnsi="Arial"/>
      <w:color w:val="7F7F7F" w:themeColor="text1" w:themeTint="80"/>
      <w:sz w:val="64"/>
    </w:rPr>
  </w:style>
  <w:style w:type="character" w:styleId="Hipervnculo">
    <w:name w:val="Hyperlink"/>
    <w:aliases w:val="18-Hipervínculo"/>
    <w:basedOn w:val="Fuentedeprrafopredeter"/>
    <w:uiPriority w:val="99"/>
    <w:unhideWhenUsed/>
    <w:qFormat/>
    <w:rsid w:val="009075B4"/>
    <w:rPr>
      <w:rFonts w:ascii="Georgia" w:hAnsi="Georgia"/>
      <w:caps w:val="0"/>
      <w:smallCaps w:val="0"/>
      <w:strike w:val="0"/>
      <w:dstrike w:val="0"/>
      <w:vanish w:val="0"/>
      <w:color w:val="C00000"/>
      <w:u w:val="none"/>
      <w:vertAlign w:val="baseline"/>
    </w:rPr>
  </w:style>
  <w:style w:type="character" w:customStyle="1" w:styleId="02-TtulosotrosidiomasCar">
    <w:name w:val="02-Títulos (otros idiomas) Car"/>
    <w:basedOn w:val="01-TtuloCar"/>
    <w:link w:val="02-Ttulosotrosidiomas"/>
    <w:rsid w:val="00E63996"/>
    <w:rPr>
      <w:rFonts w:ascii="Arial" w:hAnsi="Arial"/>
      <w:color w:val="7F7F7F" w:themeColor="text1" w:themeTint="80"/>
      <w:sz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A9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A97"/>
    <w:rPr>
      <w:sz w:val="20"/>
      <w:szCs w:val="20"/>
      <w:lang w:val="en-US"/>
    </w:rPr>
  </w:style>
  <w:style w:type="paragraph" w:customStyle="1" w:styleId="03-Autora">
    <w:name w:val="03-Autor/a"/>
    <w:basedOn w:val="Normal"/>
    <w:link w:val="03-AutoraCar"/>
    <w:autoRedefine/>
    <w:qFormat/>
    <w:rsid w:val="0024684E"/>
    <w:pPr>
      <w:jc w:val="left"/>
    </w:pPr>
    <w:rPr>
      <w:rFonts w:ascii="Arial" w:hAnsi="Arial"/>
      <w:caps/>
      <w:color w:val="C00000"/>
      <w:sz w:val="24"/>
    </w:rPr>
  </w:style>
  <w:style w:type="paragraph" w:customStyle="1" w:styleId="04-Email">
    <w:name w:val="04-Email"/>
    <w:basedOn w:val="Normal"/>
    <w:link w:val="04-EmailCar"/>
    <w:qFormat/>
    <w:rsid w:val="0024684E"/>
    <w:pPr>
      <w:jc w:val="left"/>
    </w:pPr>
    <w:rPr>
      <w:rFonts w:ascii="Arial" w:hAnsi="Arial"/>
      <w:color w:val="C00000"/>
      <w:sz w:val="24"/>
    </w:rPr>
  </w:style>
  <w:style w:type="character" w:customStyle="1" w:styleId="03-AutoraCar">
    <w:name w:val="03-Autor/a Car"/>
    <w:basedOn w:val="Fuentedeprrafopredeter"/>
    <w:link w:val="03-Autora"/>
    <w:rsid w:val="0024684E"/>
    <w:rPr>
      <w:rFonts w:ascii="Arial" w:hAnsi="Arial"/>
      <w:caps/>
      <w:color w:val="C00000"/>
      <w:sz w:val="24"/>
    </w:rPr>
  </w:style>
  <w:style w:type="paragraph" w:customStyle="1" w:styleId="05-Procedencia">
    <w:name w:val="05-Procedencia"/>
    <w:basedOn w:val="Normal"/>
    <w:link w:val="05-ProcedenciaCar"/>
    <w:qFormat/>
    <w:rsid w:val="0024684E"/>
    <w:pPr>
      <w:spacing w:line="240" w:lineRule="auto"/>
      <w:jc w:val="left"/>
    </w:pPr>
    <w:rPr>
      <w:rFonts w:ascii="Arial" w:hAnsi="Arial"/>
      <w:caps/>
      <w:color w:val="595959" w:themeColor="text1" w:themeTint="A6"/>
      <w:sz w:val="24"/>
      <w:lang w:val="es-MX"/>
    </w:rPr>
  </w:style>
  <w:style w:type="character" w:customStyle="1" w:styleId="04-EmailCar">
    <w:name w:val="04-Email Car"/>
    <w:basedOn w:val="Fuentedeprrafopredeter"/>
    <w:link w:val="04-Email"/>
    <w:rsid w:val="0024684E"/>
    <w:rPr>
      <w:rFonts w:ascii="Arial" w:hAnsi="Arial"/>
      <w:color w:val="C00000"/>
      <w:sz w:val="24"/>
    </w:rPr>
  </w:style>
  <w:style w:type="paragraph" w:customStyle="1" w:styleId="06-ORCID-Recepcion-DOI-Licencia">
    <w:name w:val="06-ORCID-Recepcion-DOI-Licencia"/>
    <w:basedOn w:val="Normal"/>
    <w:link w:val="06-ORCID-Recepcion-DOI-LicenciaCar"/>
    <w:qFormat/>
    <w:rsid w:val="0024684E"/>
    <w:pPr>
      <w:spacing w:after="120"/>
      <w:jc w:val="left"/>
    </w:pPr>
    <w:rPr>
      <w:rFonts w:ascii="Arial" w:hAnsi="Arial"/>
      <w:sz w:val="16"/>
      <w:lang w:val="es-MX"/>
    </w:rPr>
  </w:style>
  <w:style w:type="character" w:customStyle="1" w:styleId="05-ProcedenciaCar">
    <w:name w:val="05-Procedencia Car"/>
    <w:basedOn w:val="Fuentedeprrafopredeter"/>
    <w:link w:val="05-Procedencia"/>
    <w:rsid w:val="0024684E"/>
    <w:rPr>
      <w:rFonts w:ascii="Arial" w:hAnsi="Arial"/>
      <w:caps/>
      <w:color w:val="595959" w:themeColor="text1" w:themeTint="A6"/>
      <w:sz w:val="24"/>
      <w:lang w:val="es-MX"/>
    </w:rPr>
  </w:style>
  <w:style w:type="table" w:styleId="Tablaconcuadrcula">
    <w:name w:val="Table Grid"/>
    <w:basedOn w:val="Tablanormal"/>
    <w:uiPriority w:val="59"/>
    <w:rsid w:val="00F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6-ORCID-Recepcion-DOI-LicenciaCar">
    <w:name w:val="06-ORCID-Recepcion-DOI-Licencia Car"/>
    <w:basedOn w:val="Fuentedeprrafopredeter"/>
    <w:link w:val="06-ORCID-Recepcion-DOI-Licencia"/>
    <w:rsid w:val="0024684E"/>
    <w:rPr>
      <w:rFonts w:ascii="Arial" w:hAnsi="Arial"/>
      <w:sz w:val="16"/>
      <w:lang w:val="es-MX"/>
    </w:rPr>
  </w:style>
  <w:style w:type="paragraph" w:customStyle="1" w:styleId="07-TtuloResumenyPalabraClavetodoslosidiomas">
    <w:name w:val="07-Título Resumen y Palabra Clave (todos los idiomas)"/>
    <w:basedOn w:val="Normal"/>
    <w:next w:val="08-ResumenyPalabrasClavestodoslosidiomas"/>
    <w:link w:val="07-TtuloResumenyPalabraClavetodoslosidiomasCar"/>
    <w:qFormat/>
    <w:rsid w:val="0024684E"/>
    <w:pPr>
      <w:ind w:left="708"/>
      <w:jc w:val="left"/>
    </w:pPr>
    <w:rPr>
      <w:rFonts w:ascii="Arial" w:hAnsi="Arial"/>
      <w:color w:val="808080" w:themeColor="background1" w:themeShade="80"/>
      <w:sz w:val="24"/>
    </w:rPr>
  </w:style>
  <w:style w:type="paragraph" w:customStyle="1" w:styleId="08-ResumenyPalabrasClavestodoslosidiomas">
    <w:name w:val="08-Resumen y Palabras Claves (todos los idiomas)"/>
    <w:basedOn w:val="Normal"/>
    <w:link w:val="08-ResumenyPalabrasClavestodoslosidiomasCar"/>
    <w:qFormat/>
    <w:rsid w:val="0024684E"/>
    <w:pPr>
      <w:ind w:left="708"/>
    </w:pPr>
    <w:rPr>
      <w:rFonts w:ascii="Georgia" w:hAnsi="Georgia"/>
      <w:sz w:val="18"/>
    </w:rPr>
  </w:style>
  <w:style w:type="character" w:customStyle="1" w:styleId="07-TtuloResumenyPalabraClavetodoslosidiomasCar">
    <w:name w:val="07-Título Resumen y Palabra Clave (todos los idiomas) Car"/>
    <w:basedOn w:val="Fuentedeprrafopredeter"/>
    <w:link w:val="07-TtuloResumenyPalabraClavetodoslosidiomas"/>
    <w:rsid w:val="0024684E"/>
    <w:rPr>
      <w:rFonts w:ascii="Arial" w:hAnsi="Arial"/>
      <w:color w:val="808080" w:themeColor="background1" w:themeShade="80"/>
      <w:sz w:val="24"/>
    </w:rPr>
  </w:style>
  <w:style w:type="character" w:customStyle="1" w:styleId="08-ResumenyPalabrasClavestodoslosidiomasCar">
    <w:name w:val="08-Resumen y Palabras Claves (todos los idiomas) Car"/>
    <w:basedOn w:val="Fuentedeprrafopredeter"/>
    <w:link w:val="08-ResumenyPalabrasClavestodoslosidiomas"/>
    <w:rsid w:val="0024684E"/>
    <w:rPr>
      <w:rFonts w:ascii="Georgia" w:hAnsi="Georgia"/>
      <w:sz w:val="18"/>
    </w:rPr>
  </w:style>
  <w:style w:type="paragraph" w:customStyle="1" w:styleId="10-EpgrafesArtculo">
    <w:name w:val="10-Epígrafes Artículo"/>
    <w:basedOn w:val="Normal"/>
    <w:next w:val="11-Cuerpoartculo"/>
    <w:link w:val="10-EpgrafesArtculoCar"/>
    <w:qFormat/>
    <w:rsid w:val="00B87679"/>
    <w:pPr>
      <w:jc w:val="left"/>
    </w:pPr>
    <w:rPr>
      <w:rFonts w:ascii="Arial" w:hAnsi="Arial"/>
      <w:b/>
      <w:sz w:val="30"/>
      <w:lang w:val="en-GB"/>
    </w:rPr>
  </w:style>
  <w:style w:type="paragraph" w:customStyle="1" w:styleId="11-Cuerpoartculo">
    <w:name w:val="11-Cuerpo artículo"/>
    <w:basedOn w:val="Normal"/>
    <w:link w:val="11-CuerpoartculoCar"/>
    <w:qFormat/>
    <w:rsid w:val="0013549E"/>
    <w:rPr>
      <w:rFonts w:ascii="Georgia" w:hAnsi="Georgia"/>
    </w:rPr>
  </w:style>
  <w:style w:type="character" w:customStyle="1" w:styleId="10-EpgrafesArtculoCar">
    <w:name w:val="10-Epígrafes Artículo Car"/>
    <w:basedOn w:val="Fuentedeprrafopredeter"/>
    <w:link w:val="10-EpgrafesArtculo"/>
    <w:rsid w:val="00B87679"/>
    <w:rPr>
      <w:rFonts w:ascii="Arial" w:hAnsi="Arial"/>
      <w:b/>
      <w:sz w:val="30"/>
      <w:lang w:val="en-GB"/>
    </w:rPr>
  </w:style>
  <w:style w:type="paragraph" w:customStyle="1" w:styleId="12-SubepgrafesArtculo">
    <w:name w:val="12-Subepígrafes Artículo"/>
    <w:basedOn w:val="10-EpgrafesArtculo"/>
    <w:next w:val="11-Cuerpoartculo"/>
    <w:link w:val="12-SubepgrafesArtculoCar"/>
    <w:qFormat/>
    <w:rsid w:val="00B74E72"/>
    <w:rPr>
      <w:sz w:val="26"/>
    </w:rPr>
  </w:style>
  <w:style w:type="character" w:customStyle="1" w:styleId="11-CuerpoartculoCar">
    <w:name w:val="11-Cuerpo artículo Car"/>
    <w:basedOn w:val="Fuentedeprrafopredeter"/>
    <w:link w:val="11-Cuerpoartculo"/>
    <w:rsid w:val="0013549E"/>
    <w:rPr>
      <w:rFonts w:ascii="Georgia" w:hAnsi="Georgia"/>
    </w:rPr>
  </w:style>
  <w:style w:type="character" w:customStyle="1" w:styleId="12-SubepgrafesArtculoCar">
    <w:name w:val="12-Subepígrafes Artículo Car"/>
    <w:basedOn w:val="10-EpgrafesArtculoCar"/>
    <w:link w:val="12-SubepgrafesArtculo"/>
    <w:rsid w:val="00B74E72"/>
    <w:rPr>
      <w:rFonts w:ascii="Arial" w:hAnsi="Arial"/>
      <w:b/>
      <w:sz w:val="26"/>
      <w:lang w:val="en-GB"/>
    </w:rPr>
  </w:style>
  <w:style w:type="paragraph" w:styleId="Sinespaciado">
    <w:name w:val="No Spacing"/>
    <w:uiPriority w:val="1"/>
    <w:rsid w:val="00BC2EB5"/>
    <w:pPr>
      <w:spacing w:after="0" w:line="240" w:lineRule="auto"/>
      <w:jc w:val="center"/>
    </w:pPr>
  </w:style>
  <w:style w:type="paragraph" w:customStyle="1" w:styleId="10-Cmocitaresteartculo">
    <w:name w:val="10-Cómo citar este artículo"/>
    <w:basedOn w:val="Normal"/>
    <w:link w:val="10-CmocitaresteartculoCar"/>
    <w:qFormat/>
    <w:rsid w:val="0024684E"/>
    <w:pPr>
      <w:jc w:val="left"/>
    </w:pPr>
    <w:rPr>
      <w:rFonts w:ascii="Arial" w:hAnsi="Arial"/>
      <w:sz w:val="16"/>
    </w:rPr>
  </w:style>
  <w:style w:type="paragraph" w:customStyle="1" w:styleId="13-Cita40palabras">
    <w:name w:val="13-Cita+40 palabras"/>
    <w:basedOn w:val="11-Cuerpoartculo"/>
    <w:link w:val="13-Cita40palabrasCar"/>
    <w:qFormat/>
    <w:rsid w:val="00733A87"/>
    <w:pPr>
      <w:ind w:left="708"/>
    </w:pPr>
    <w:rPr>
      <w:sz w:val="20"/>
    </w:rPr>
  </w:style>
  <w:style w:type="character" w:customStyle="1" w:styleId="10-CmocitaresteartculoCar">
    <w:name w:val="10-Cómo citar este artículo Car"/>
    <w:basedOn w:val="Fuentedeprrafopredeter"/>
    <w:link w:val="10-Cmocitaresteartculo"/>
    <w:rsid w:val="0024684E"/>
    <w:rPr>
      <w:rFonts w:ascii="Arial" w:hAnsi="Arial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E4C6D"/>
    <w:rPr>
      <w:vertAlign w:val="superscript"/>
    </w:rPr>
  </w:style>
  <w:style w:type="character" w:customStyle="1" w:styleId="13-Cita40palabrasCar">
    <w:name w:val="13-Cita+40 palabras Car"/>
    <w:basedOn w:val="11-CuerpoartculoCar"/>
    <w:link w:val="13-Cita40palabras"/>
    <w:rsid w:val="00733A87"/>
    <w:rPr>
      <w:rFonts w:ascii="Georgia" w:hAnsi="Georgia"/>
      <w:sz w:val="20"/>
    </w:rPr>
  </w:style>
  <w:style w:type="paragraph" w:customStyle="1" w:styleId="14-Notaapie">
    <w:name w:val="14-Nota a pie"/>
    <w:basedOn w:val="Textonotapie"/>
    <w:link w:val="14-NotaapieCar"/>
    <w:qFormat/>
    <w:rsid w:val="00276383"/>
    <w:rPr>
      <w:rFonts w:ascii="Georgia" w:hAnsi="Georgia"/>
      <w:sz w:val="18"/>
    </w:rPr>
  </w:style>
  <w:style w:type="character" w:customStyle="1" w:styleId="14-NotaapieCar">
    <w:name w:val="14-Nota a pie Car"/>
    <w:basedOn w:val="TextonotapieCar"/>
    <w:link w:val="14-Notaapie"/>
    <w:rsid w:val="00276383"/>
    <w:rPr>
      <w:rFonts w:ascii="Georgia" w:hAnsi="Georgia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9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94"/>
    <w:rPr>
      <w:rFonts w:ascii="Segoe UI" w:hAnsi="Segoe UI" w:cs="Segoe UI"/>
      <w:sz w:val="18"/>
      <w:szCs w:val="18"/>
      <w:lang w:val="en-US"/>
    </w:rPr>
  </w:style>
  <w:style w:type="paragraph" w:customStyle="1" w:styleId="15-TituloTablaPiedefigura">
    <w:name w:val="15-Titulo Tabla/Pie de figura"/>
    <w:basedOn w:val="Normal"/>
    <w:link w:val="15-TituloTablaPiedefiguraCar"/>
    <w:qFormat/>
    <w:rsid w:val="00383857"/>
    <w:rPr>
      <w:rFonts w:ascii="Georgia" w:hAnsi="Georgia"/>
      <w:sz w:val="18"/>
    </w:rPr>
  </w:style>
  <w:style w:type="paragraph" w:customStyle="1" w:styleId="16-InfoN">
    <w:name w:val="16-Info Nº"/>
    <w:basedOn w:val="Normal"/>
    <w:link w:val="16-InfoNCar"/>
    <w:qFormat/>
    <w:rsid w:val="00BC2EB5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color w:val="7F7F7F" w:themeColor="text1" w:themeTint="80"/>
      <w:sz w:val="14"/>
    </w:rPr>
  </w:style>
  <w:style w:type="character" w:customStyle="1" w:styleId="15-TituloTablaPiedefiguraCar">
    <w:name w:val="15-Titulo Tabla/Pie de figura Car"/>
    <w:basedOn w:val="Fuentedeprrafopredeter"/>
    <w:link w:val="15-TituloTablaPiedefigura"/>
    <w:rsid w:val="00383857"/>
    <w:rPr>
      <w:rFonts w:ascii="Georgia" w:hAnsi="Georgia"/>
      <w:sz w:val="18"/>
    </w:rPr>
  </w:style>
  <w:style w:type="character" w:customStyle="1" w:styleId="16-InfoNCar">
    <w:name w:val="16-Info Nº Car"/>
    <w:basedOn w:val="Fuentedeprrafopredeter"/>
    <w:link w:val="16-InfoN"/>
    <w:rsid w:val="00BC2EB5"/>
    <w:rPr>
      <w:rFonts w:ascii="Arial" w:hAnsi="Arial"/>
      <w:color w:val="7F7F7F" w:themeColor="text1" w:themeTint="80"/>
      <w:sz w:val="14"/>
    </w:rPr>
  </w:style>
  <w:style w:type="paragraph" w:customStyle="1" w:styleId="17-NPgina">
    <w:name w:val="17-Nº Página"/>
    <w:basedOn w:val="Normal"/>
    <w:link w:val="17-NPginaCar"/>
    <w:qFormat/>
    <w:rsid w:val="00502483"/>
    <w:rPr>
      <w:rFonts w:ascii="Times New Roman" w:hAnsi="Times New Roman"/>
      <w:color w:val="808080" w:themeColor="background1" w:themeShade="80"/>
      <w:sz w:val="44"/>
    </w:rPr>
  </w:style>
  <w:style w:type="character" w:customStyle="1" w:styleId="17-NPginaCar">
    <w:name w:val="17-Nº Página Car"/>
    <w:basedOn w:val="Fuentedeprrafopredeter"/>
    <w:link w:val="17-NPgina"/>
    <w:rsid w:val="00502483"/>
    <w:rPr>
      <w:rFonts w:ascii="Times New Roman" w:hAnsi="Times New Roman"/>
      <w:color w:val="808080" w:themeColor="background1" w:themeShade="80"/>
      <w:sz w:val="44"/>
    </w:rPr>
  </w:style>
  <w:style w:type="paragraph" w:customStyle="1" w:styleId="19-Separadortrespuntos">
    <w:name w:val="19-Separador tres puntos"/>
    <w:basedOn w:val="Normal"/>
    <w:link w:val="19-SeparadortrespuntosCar"/>
    <w:qFormat/>
    <w:rsid w:val="0029306A"/>
    <w:pPr>
      <w:jc w:val="center"/>
    </w:pPr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9-SeparadortrespuntosCar">
    <w:name w:val="19-Separador tres puntos Car"/>
    <w:basedOn w:val="Fuentedeprrafopredeter"/>
    <w:link w:val="19-Separadortrespuntos"/>
    <w:rsid w:val="0029306A"/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10723"/>
  </w:style>
  <w:style w:type="paragraph" w:styleId="Piedepgina">
    <w:name w:val="footer"/>
    <w:basedOn w:val="Normal"/>
    <w:link w:val="Piedepgina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3"/>
  </w:style>
  <w:style w:type="paragraph" w:customStyle="1" w:styleId="20-Referencias">
    <w:name w:val="20-Referencias"/>
    <w:basedOn w:val="11-Cuerpoartculo"/>
    <w:link w:val="20-ReferenciasCar"/>
    <w:autoRedefine/>
    <w:rsid w:val="00D61228"/>
    <w:pPr>
      <w:ind w:left="708"/>
      <w:jc w:val="left"/>
    </w:pPr>
    <w:rPr>
      <w:sz w:val="20"/>
    </w:rPr>
  </w:style>
  <w:style w:type="character" w:customStyle="1" w:styleId="20-ReferenciasCar">
    <w:name w:val="20-Referencias Car"/>
    <w:basedOn w:val="11-CuerpoartculoCar"/>
    <w:link w:val="20-Referencias"/>
    <w:rsid w:val="00D61228"/>
    <w:rPr>
      <w:rFonts w:ascii="Georgia" w:hAnsi="Georgia"/>
      <w:sz w:val="20"/>
    </w:rPr>
  </w:style>
  <w:style w:type="paragraph" w:styleId="Prrafodelista">
    <w:name w:val="List Paragraph"/>
    <w:basedOn w:val="Normal"/>
    <w:uiPriority w:val="34"/>
    <w:qFormat/>
    <w:rsid w:val="004D304C"/>
    <w:pPr>
      <w:ind w:left="720"/>
      <w:contextualSpacing/>
      <w:jc w:val="left"/>
    </w:pPr>
  </w:style>
  <w:style w:type="paragraph" w:customStyle="1" w:styleId="PIXELPReferencias">
    <w:name w:val="PIXEL_P.Referencias"/>
    <w:basedOn w:val="Normal"/>
    <w:link w:val="PIXELPReferenciasCar"/>
    <w:qFormat/>
    <w:rsid w:val="0048623D"/>
    <w:pPr>
      <w:suppressAutoHyphens/>
      <w:spacing w:after="0" w:line="276" w:lineRule="auto"/>
      <w:ind w:left="227" w:hanging="227"/>
    </w:pPr>
    <w:rPr>
      <w:rFonts w:ascii="Arial" w:eastAsia="Times New Roman" w:hAnsi="Arial" w:cs="Arial"/>
      <w:sz w:val="20"/>
      <w:szCs w:val="24"/>
    </w:rPr>
  </w:style>
  <w:style w:type="character" w:customStyle="1" w:styleId="PIXELPReferenciasCar">
    <w:name w:val="PIXEL_P.Referencias Car"/>
    <w:basedOn w:val="Fuentedeprrafopredeter"/>
    <w:link w:val="PIXELPReferencias"/>
    <w:rsid w:val="0048623D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4862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2Car">
    <w:name w:val="Título 2 Car"/>
    <w:aliases w:val="1.1. Subtítulo ok Car"/>
    <w:basedOn w:val="Fuentedeprrafopredeter"/>
    <w:link w:val="Ttulo2"/>
    <w:uiPriority w:val="9"/>
    <w:rsid w:val="000B4AD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markedcontent">
    <w:name w:val="markedcontent"/>
    <w:basedOn w:val="Fuentedeprrafopredeter"/>
    <w:rsid w:val="005345C2"/>
  </w:style>
  <w:style w:type="character" w:customStyle="1" w:styleId="value">
    <w:name w:val="value"/>
    <w:basedOn w:val="Fuentedeprrafopredeter"/>
    <w:rsid w:val="005345C2"/>
  </w:style>
  <w:style w:type="table" w:styleId="Sombreadomedio1-nfasis4">
    <w:name w:val="Medium Shading 1 Accent 4"/>
    <w:basedOn w:val="Tablanormal"/>
    <w:uiPriority w:val="63"/>
    <w:rsid w:val="00E20D0D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1-Contenidodetabla">
    <w:name w:val="21-Contenido de tabla"/>
    <w:basedOn w:val="11-Cuerpoartculo"/>
    <w:rsid w:val="00195529"/>
    <w:pPr>
      <w:spacing w:after="0" w:line="240" w:lineRule="auto"/>
      <w:jc w:val="left"/>
    </w:pPr>
    <w:rPr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4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x.doi.org/10.12795/Communiars.2021.i05.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80EA-6C02-4478-9E4D-5CA0221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cp:lastPrinted>2022-12-07T12:21:00Z</cp:lastPrinted>
  <dcterms:created xsi:type="dcterms:W3CDTF">2022-12-21T12:11:00Z</dcterms:created>
  <dcterms:modified xsi:type="dcterms:W3CDTF">2022-12-22T18:24:00Z</dcterms:modified>
</cp:coreProperties>
</file>